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313A" w:rsidRPr="00B47CAD" w:rsidRDefault="00474147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u w:val="single"/>
          <w:shd w:val="clear" w:color="auto" w:fill="FFFFFF"/>
        </w:rPr>
      </w:pPr>
      <w:r w:rsidRPr="00B47CAD">
        <w:rPr>
          <w:rFonts w:ascii="Tahoma" w:hAnsi="Tahoma"/>
          <w:b/>
          <w:bCs/>
          <w:color w:val="666666"/>
          <w:sz w:val="26"/>
          <w:szCs w:val="26"/>
          <w:u w:val="single"/>
          <w:shd w:val="clear" w:color="auto" w:fill="FFFFFF"/>
        </w:rPr>
        <w:t xml:space="preserve">Dr. </w:t>
      </w:r>
      <w:proofErr w:type="spellStart"/>
      <w:r w:rsidRPr="00B47CAD">
        <w:rPr>
          <w:rFonts w:ascii="Tahoma" w:hAnsi="Tahoma"/>
          <w:b/>
          <w:bCs/>
          <w:color w:val="666666"/>
          <w:sz w:val="26"/>
          <w:szCs w:val="26"/>
          <w:u w:val="single"/>
          <w:shd w:val="clear" w:color="auto" w:fill="FFFFFF"/>
        </w:rPr>
        <w:t>Szmola</w:t>
      </w:r>
      <w:proofErr w:type="spellEnd"/>
      <w:r w:rsidRPr="00B47CAD">
        <w:rPr>
          <w:rFonts w:ascii="Tahoma" w:hAnsi="Tahoma"/>
          <w:b/>
          <w:bCs/>
          <w:color w:val="666666"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B47CAD">
        <w:rPr>
          <w:rFonts w:ascii="Tahoma" w:hAnsi="Tahoma"/>
          <w:b/>
          <w:bCs/>
          <w:color w:val="666666"/>
          <w:sz w:val="26"/>
          <w:szCs w:val="26"/>
          <w:u w:val="single"/>
          <w:shd w:val="clear" w:color="auto" w:fill="FFFFFF"/>
        </w:rPr>
        <w:t>Richárd</w:t>
      </w:r>
      <w:proofErr w:type="spellEnd"/>
      <w:r w:rsidRPr="00B47CAD">
        <w:rPr>
          <w:rFonts w:ascii="Tahoma" w:hAnsi="Tahoma"/>
          <w:b/>
          <w:bCs/>
          <w:color w:val="666666"/>
          <w:sz w:val="26"/>
          <w:szCs w:val="26"/>
          <w:u w:val="single"/>
          <w:shd w:val="clear" w:color="auto" w:fill="FFFFFF"/>
        </w:rPr>
        <w:t xml:space="preserve">, </w:t>
      </w:r>
      <w:proofErr w:type="spellStart"/>
      <w:r w:rsidR="007B4EC7" w:rsidRPr="00B47CAD">
        <w:rPr>
          <w:rFonts w:ascii="Tahoma" w:hAnsi="Tahoma"/>
          <w:b/>
          <w:bCs/>
          <w:color w:val="666666"/>
          <w:sz w:val="26"/>
          <w:szCs w:val="26"/>
          <w:u w:val="single"/>
          <w:shd w:val="clear" w:color="auto" w:fill="FFFFFF"/>
        </w:rPr>
        <w:t>főorvos</w:t>
      </w:r>
      <w:proofErr w:type="spellEnd"/>
    </w:p>
    <w:p w:rsidR="001C313A" w:rsidRPr="00B47CAD" w:rsidRDefault="007B4EC7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u w:val="single"/>
          <w:shd w:val="clear" w:color="auto" w:fill="FFFFFF"/>
        </w:rPr>
      </w:pPr>
      <w:r w:rsidRPr="00B47CAD">
        <w:rPr>
          <w:rFonts w:ascii="Tahoma" w:hAnsi="Tahoma"/>
          <w:b/>
          <w:bCs/>
          <w:color w:val="666666"/>
          <w:sz w:val="26"/>
          <w:szCs w:val="26"/>
          <w:u w:val="single"/>
          <w:shd w:val="clear" w:color="auto" w:fill="FFFFFF"/>
          <w:lang w:val="es-ES_tradnl"/>
        </w:rPr>
        <w:t>EUH-ERCP Labor</w:t>
      </w:r>
    </w:p>
    <w:p w:rsidR="001C313A" w:rsidRDefault="00EE5CDB">
      <w:pPr>
        <w:pStyle w:val="Alaprtelmezett"/>
        <w:spacing w:after="200" w:line="410" w:lineRule="atLeast"/>
        <w:rPr>
          <w:rFonts w:ascii="Tahoma" w:hAnsi="Tahoma"/>
          <w:color w:val="666666"/>
          <w:sz w:val="26"/>
          <w:szCs w:val="26"/>
          <w:shd w:val="clear" w:color="auto" w:fill="FFFFFF"/>
        </w:rPr>
      </w:pPr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Tel.: </w:t>
      </w:r>
      <w:r w:rsidR="008C0BC5"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06-1-224-8600 / 3836. </w:t>
      </w:r>
      <w:proofErr w:type="spellStart"/>
      <w:proofErr w:type="gramStart"/>
      <w:r w:rsidR="008C0BC5">
        <w:rPr>
          <w:rFonts w:ascii="Tahoma" w:hAnsi="Tahoma"/>
          <w:color w:val="666666"/>
          <w:sz w:val="26"/>
          <w:szCs w:val="26"/>
          <w:shd w:val="clear" w:color="auto" w:fill="FFFFFF"/>
        </w:rPr>
        <w:t>mellék</w:t>
      </w:r>
      <w:proofErr w:type="spellEnd"/>
      <w:proofErr w:type="gramEnd"/>
      <w:r w:rsidR="00474147">
        <w:rPr>
          <w:rFonts w:ascii="Tahoma" w:hAnsi="Tahoma"/>
          <w:color w:val="666666"/>
          <w:sz w:val="26"/>
          <w:szCs w:val="26"/>
          <w:shd w:val="clear" w:color="auto" w:fill="FFFFFF"/>
        </w:rPr>
        <w:t> </w:t>
      </w:r>
    </w:p>
    <w:p w:rsidR="008C0BC5" w:rsidRDefault="008C0BC5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</w:p>
    <w:p w:rsidR="001C313A" w:rsidRDefault="00474147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  <w:proofErr w:type="spellStart"/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Tanulmányok</w:t>
      </w:r>
      <w:proofErr w:type="spellEnd"/>
    </w:p>
    <w:p w:rsidR="001C313A" w:rsidRDefault="00474147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 xml:space="preserve">2005.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Semmelweis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Egyetem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Általános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Orvostudományi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Kar</w:t>
      </w:r>
      <w:proofErr w:type="spellEnd"/>
    </w:p>
    <w:p w:rsidR="00B828FD" w:rsidRDefault="00474147">
      <w:pPr>
        <w:pStyle w:val="Alaprtelmezett"/>
        <w:spacing w:after="200" w:line="410" w:lineRule="atLeast"/>
        <w:rPr>
          <w:rFonts w:ascii="Tahoma" w:hAnsi="Tahoma"/>
          <w:color w:val="666666"/>
          <w:sz w:val="26"/>
          <w:szCs w:val="26"/>
          <w:shd w:val="clear" w:color="auto" w:fill="FFFFFF"/>
        </w:rPr>
      </w:pPr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2011.</w:t>
      </w:r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Gasztroenterol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  <w:lang w:val="es-ES_tradnl"/>
        </w:rPr>
        <w:t>ó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gia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szakvizsga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(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Nemzeti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Vizsgabizottság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402/2011.)</w:t>
      </w:r>
    </w:p>
    <w:p w:rsidR="00B47CAD" w:rsidRPr="00214A03" w:rsidRDefault="00B47CAD">
      <w:pPr>
        <w:pStyle w:val="Alaprtelmezett"/>
        <w:spacing w:after="200" w:line="410" w:lineRule="atLeast"/>
        <w:rPr>
          <w:rFonts w:ascii="Tahoma" w:hAnsi="Tahoma"/>
          <w:color w:val="666666"/>
          <w:sz w:val="26"/>
          <w:szCs w:val="26"/>
          <w:shd w:val="clear" w:color="auto" w:fill="FFFFFF"/>
        </w:rPr>
      </w:pPr>
      <w:r w:rsidRPr="00B47CAD">
        <w:rPr>
          <w:rFonts w:ascii="Tahoma" w:hAnsi="Tahoma"/>
          <w:b/>
          <w:color w:val="666666"/>
          <w:sz w:val="26"/>
          <w:szCs w:val="26"/>
          <w:shd w:val="clear" w:color="auto" w:fill="FFFFFF"/>
        </w:rPr>
        <w:t>2015.</w:t>
      </w:r>
      <w:r w:rsidRPr="00B47CAD"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„</w:t>
      </w:r>
      <w:proofErr w:type="spellStart"/>
      <w:r w:rsidRPr="00B47CAD">
        <w:rPr>
          <w:rFonts w:ascii="Tahoma" w:hAnsi="Tahoma"/>
          <w:color w:val="666666"/>
          <w:sz w:val="26"/>
          <w:szCs w:val="26"/>
          <w:shd w:val="clear" w:color="auto" w:fill="FFFFFF"/>
        </w:rPr>
        <w:t>Endoszkópos</w:t>
      </w:r>
      <w:proofErr w:type="spellEnd"/>
      <w:r w:rsidRPr="00B47CAD"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 w:rsidRPr="00B47CAD">
        <w:rPr>
          <w:rFonts w:ascii="Tahoma" w:hAnsi="Tahoma"/>
          <w:color w:val="666666"/>
          <w:sz w:val="26"/>
          <w:szCs w:val="26"/>
          <w:shd w:val="clear" w:color="auto" w:fill="FFFFFF"/>
        </w:rPr>
        <w:t>ultrahang</w:t>
      </w:r>
      <w:proofErr w:type="spellEnd"/>
      <w:r w:rsidRPr="00B47CAD"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 w:rsidRPr="00B47CAD">
        <w:rPr>
          <w:rFonts w:ascii="Tahoma" w:hAnsi="Tahoma"/>
          <w:color w:val="666666"/>
          <w:sz w:val="26"/>
          <w:szCs w:val="26"/>
          <w:shd w:val="clear" w:color="auto" w:fill="FFFFFF"/>
        </w:rPr>
        <w:t>vizsgálatok</w:t>
      </w:r>
      <w:proofErr w:type="spellEnd"/>
      <w:r w:rsidRPr="00B47CAD"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” </w:t>
      </w:r>
      <w:proofErr w:type="spellStart"/>
      <w:r w:rsidRPr="00B47CAD">
        <w:rPr>
          <w:rFonts w:ascii="Tahoma" w:hAnsi="Tahoma"/>
          <w:color w:val="666666"/>
          <w:sz w:val="26"/>
          <w:szCs w:val="26"/>
          <w:shd w:val="clear" w:color="auto" w:fill="FFFFFF"/>
        </w:rPr>
        <w:t>licenc</w:t>
      </w:r>
      <w:proofErr w:type="spellEnd"/>
      <w:r w:rsidRPr="00B47CAD"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 w:rsidRPr="00B47CAD">
        <w:rPr>
          <w:rFonts w:ascii="Tahoma" w:hAnsi="Tahoma"/>
          <w:color w:val="666666"/>
          <w:sz w:val="26"/>
          <w:szCs w:val="26"/>
          <w:shd w:val="clear" w:color="auto" w:fill="FFFFFF"/>
        </w:rPr>
        <w:t>vizsga</w:t>
      </w:r>
      <w:proofErr w:type="spellEnd"/>
      <w:r w:rsidRPr="00B47CAD"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(232/2015.)</w:t>
      </w:r>
    </w:p>
    <w:p w:rsidR="001C313A" w:rsidRDefault="00474147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  <w:proofErr w:type="spellStart"/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Tudományos</w:t>
      </w:r>
      <w:proofErr w:type="spellEnd"/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fokozat</w:t>
      </w:r>
      <w:proofErr w:type="spellEnd"/>
    </w:p>
    <w:p w:rsidR="001C313A" w:rsidRDefault="00474147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 xml:space="preserve">2008. </w:t>
      </w:r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Ph.D.,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Semmelweis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Egyetem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Pathobiok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  <w:lang w:val="fr-FR"/>
        </w:rPr>
        <w:t>é</w:t>
      </w:r>
      <w:r>
        <w:rPr>
          <w:rFonts w:ascii="Tahoma" w:hAnsi="Tahoma"/>
          <w:color w:val="666666"/>
          <w:sz w:val="26"/>
          <w:szCs w:val="26"/>
          <w:shd w:val="clear" w:color="auto" w:fill="FFFFFF"/>
          <w:lang w:val="it-IT"/>
        </w:rPr>
        <w:t>mia program</w:t>
      </w:r>
    </w:p>
    <w:p w:rsidR="001C313A" w:rsidRDefault="00474147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  <w:proofErr w:type="spellStart"/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Nyelvismeret</w:t>
      </w:r>
      <w:proofErr w:type="spellEnd"/>
    </w:p>
    <w:p w:rsidR="001C313A" w:rsidRDefault="00474147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Angol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felső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  <w:lang w:val="da-DK"/>
        </w:rPr>
        <w:t>fok</w:t>
      </w:r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ú C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típus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>,</w:t>
      </w:r>
      <w:r w:rsidR="006B4BE2"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r>
        <w:rPr>
          <w:rFonts w:ascii="Tahoma" w:hAnsi="Tahoma"/>
          <w:color w:val="666666"/>
          <w:sz w:val="26"/>
          <w:szCs w:val="26"/>
          <w:shd w:val="clear" w:color="auto" w:fill="FFFFFF"/>
        </w:rPr>
        <w:t>N</w:t>
      </w:r>
      <w:r>
        <w:rPr>
          <w:rFonts w:ascii="Tahoma" w:hAnsi="Tahoma"/>
          <w:color w:val="666666"/>
          <w:sz w:val="26"/>
          <w:szCs w:val="26"/>
          <w:shd w:val="clear" w:color="auto" w:fill="FFFFFF"/>
          <w:lang w:val="fr-FR"/>
        </w:rPr>
        <w:t>é</w:t>
      </w:r>
      <w:r>
        <w:rPr>
          <w:rFonts w:ascii="Tahoma" w:hAnsi="Tahoma"/>
          <w:color w:val="666666"/>
          <w:sz w:val="26"/>
          <w:szCs w:val="26"/>
          <w:shd w:val="clear" w:color="auto" w:fill="FFFFFF"/>
          <w:lang w:val="nl-NL"/>
        </w:rPr>
        <w:t>met k</w:t>
      </w:r>
      <w:r>
        <w:rPr>
          <w:rFonts w:ascii="Tahoma" w:hAnsi="Tahoma"/>
          <w:color w:val="666666"/>
          <w:sz w:val="26"/>
          <w:szCs w:val="26"/>
          <w:shd w:val="clear" w:color="auto" w:fill="FFFFFF"/>
          <w:lang w:val="sv-SE"/>
        </w:rPr>
        <w:t>ö</w:t>
      </w:r>
      <w:r>
        <w:rPr>
          <w:rFonts w:ascii="Tahoma" w:hAnsi="Tahoma"/>
          <w:color w:val="666666"/>
          <w:sz w:val="26"/>
          <w:szCs w:val="26"/>
          <w:shd w:val="clear" w:color="auto" w:fill="FFFFFF"/>
        </w:rPr>
        <w:t>z</w:t>
      </w:r>
      <w:r>
        <w:rPr>
          <w:rFonts w:ascii="Tahoma" w:hAnsi="Tahoma"/>
          <w:color w:val="666666"/>
          <w:sz w:val="26"/>
          <w:szCs w:val="26"/>
          <w:shd w:val="clear" w:color="auto" w:fill="FFFFFF"/>
          <w:lang w:val="fr-FR"/>
        </w:rPr>
        <w:t>é</w:t>
      </w:r>
      <w:r>
        <w:rPr>
          <w:rFonts w:ascii="Tahoma" w:hAnsi="Tahoma"/>
          <w:color w:val="666666"/>
          <w:sz w:val="26"/>
          <w:szCs w:val="26"/>
          <w:shd w:val="clear" w:color="auto" w:fill="FFFFFF"/>
          <w:lang w:val="da-DK"/>
        </w:rPr>
        <w:t>pfok</w:t>
      </w:r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ú C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típus</w:t>
      </w:r>
      <w:proofErr w:type="spellEnd"/>
      <w:r w:rsidR="006B4BE2"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, </w:t>
      </w:r>
      <w:r>
        <w:rPr>
          <w:rFonts w:ascii="Tahoma" w:hAnsi="Tahoma"/>
          <w:color w:val="666666"/>
          <w:sz w:val="26"/>
          <w:szCs w:val="26"/>
          <w:shd w:val="clear" w:color="auto" w:fill="FFFFFF"/>
        </w:rPr>
        <w:t>Latin k</w:t>
      </w:r>
      <w:r>
        <w:rPr>
          <w:rFonts w:ascii="Tahoma" w:hAnsi="Tahoma"/>
          <w:color w:val="666666"/>
          <w:sz w:val="26"/>
          <w:szCs w:val="26"/>
          <w:shd w:val="clear" w:color="auto" w:fill="FFFFFF"/>
          <w:lang w:val="sv-SE"/>
        </w:rPr>
        <w:t>ö</w:t>
      </w:r>
      <w:r>
        <w:rPr>
          <w:rFonts w:ascii="Tahoma" w:hAnsi="Tahoma"/>
          <w:color w:val="666666"/>
          <w:sz w:val="26"/>
          <w:szCs w:val="26"/>
          <w:shd w:val="clear" w:color="auto" w:fill="FFFFFF"/>
        </w:rPr>
        <w:t>z</w:t>
      </w:r>
      <w:r>
        <w:rPr>
          <w:rFonts w:ascii="Tahoma" w:hAnsi="Tahoma"/>
          <w:color w:val="666666"/>
          <w:sz w:val="26"/>
          <w:szCs w:val="26"/>
          <w:shd w:val="clear" w:color="auto" w:fill="FFFFFF"/>
          <w:lang w:val="fr-FR"/>
        </w:rPr>
        <w:t>é</w:t>
      </w:r>
      <w:r>
        <w:rPr>
          <w:rFonts w:ascii="Tahoma" w:hAnsi="Tahoma"/>
          <w:color w:val="666666"/>
          <w:sz w:val="26"/>
          <w:szCs w:val="26"/>
          <w:shd w:val="clear" w:color="auto" w:fill="FFFFFF"/>
          <w:lang w:val="da-DK"/>
        </w:rPr>
        <w:t>pfok</w:t>
      </w:r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ú B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típus</w:t>
      </w:r>
      <w:proofErr w:type="spellEnd"/>
    </w:p>
    <w:p w:rsidR="001C313A" w:rsidRDefault="00474147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  <w:proofErr w:type="spellStart"/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Munkahelyek</w:t>
      </w:r>
      <w:proofErr w:type="spellEnd"/>
    </w:p>
    <w:p w:rsidR="001C313A" w:rsidRDefault="00474147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 xml:space="preserve">2005-2006.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Semmelweis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Egyetem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, II.sz.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Belgy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  <w:lang w:val="es-ES_tradnl"/>
        </w:rPr>
        <w:t>ó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gyászati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Klinika</w:t>
      </w:r>
      <w:proofErr w:type="spellEnd"/>
    </w:p>
    <w:p w:rsidR="001C313A" w:rsidRDefault="00474147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  <w:proofErr w:type="spellStart"/>
      <w:proofErr w:type="gram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munkak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  <w:lang w:val="sv-SE"/>
        </w:rPr>
        <w:t>ö</w:t>
      </w:r>
      <w:r>
        <w:rPr>
          <w:rFonts w:ascii="Tahoma" w:hAnsi="Tahoma"/>
          <w:color w:val="666666"/>
          <w:sz w:val="26"/>
          <w:szCs w:val="26"/>
          <w:shd w:val="clear" w:color="auto" w:fill="FFFFFF"/>
        </w:rPr>
        <w:t>r</w:t>
      </w:r>
      <w:proofErr w:type="gram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rezidens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orvos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(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gasztroenterol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  <w:lang w:val="es-ES_tradnl"/>
        </w:rPr>
        <w:t>ó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gia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>)</w:t>
      </w:r>
    </w:p>
    <w:p w:rsidR="001C313A" w:rsidRDefault="00474147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 xml:space="preserve">2006-2009.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Molekuláris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- </w:t>
      </w:r>
      <w:r>
        <w:rPr>
          <w:rFonts w:ascii="Tahoma" w:hAnsi="Tahoma"/>
          <w:color w:val="666666"/>
          <w:sz w:val="26"/>
          <w:szCs w:val="26"/>
          <w:shd w:val="clear" w:color="auto" w:fill="FFFFFF"/>
          <w:lang w:val="fr-FR"/>
        </w:rPr>
        <w:t>é</w:t>
      </w:r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s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Sejtbiol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  <w:lang w:val="es-ES_tradnl"/>
        </w:rPr>
        <w:t>ó</w:t>
      </w:r>
      <w:r>
        <w:rPr>
          <w:rFonts w:ascii="Tahoma" w:hAnsi="Tahoma"/>
          <w:color w:val="666666"/>
          <w:sz w:val="26"/>
          <w:szCs w:val="26"/>
          <w:shd w:val="clear" w:color="auto" w:fill="FFFFFF"/>
          <w:lang w:val="it-IT"/>
        </w:rPr>
        <w:t>gia Int</w:t>
      </w:r>
      <w:r>
        <w:rPr>
          <w:rFonts w:ascii="Tahoma" w:hAnsi="Tahoma"/>
          <w:color w:val="666666"/>
          <w:sz w:val="26"/>
          <w:szCs w:val="26"/>
          <w:shd w:val="clear" w:color="auto" w:fill="FFFFFF"/>
          <w:lang w:val="fr-FR"/>
        </w:rPr>
        <w:t>é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zet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>, Boston University Medical Center, USA</w:t>
      </w:r>
    </w:p>
    <w:p w:rsidR="001C313A" w:rsidRDefault="00474147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  <w:proofErr w:type="spellStart"/>
      <w:proofErr w:type="gram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munkak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  <w:lang w:val="sv-SE"/>
        </w:rPr>
        <w:t>ö</w:t>
      </w:r>
      <w:r>
        <w:rPr>
          <w:rFonts w:ascii="Tahoma" w:hAnsi="Tahoma"/>
          <w:color w:val="666666"/>
          <w:sz w:val="26"/>
          <w:szCs w:val="26"/>
          <w:shd w:val="clear" w:color="auto" w:fill="FFFFFF"/>
        </w:rPr>
        <w:t>r</w:t>
      </w:r>
      <w:proofErr w:type="gram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tudományos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munkatárs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>/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főmunkatárs</w:t>
      </w:r>
      <w:proofErr w:type="spellEnd"/>
    </w:p>
    <w:p w:rsidR="001C313A" w:rsidRDefault="00474147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 xml:space="preserve">2009-2011.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Semmelweis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Egyetem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, II.sz.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Belgy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  <w:lang w:val="es-ES_tradnl"/>
        </w:rPr>
        <w:t>ó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gyászati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Klinika</w:t>
      </w:r>
      <w:proofErr w:type="spellEnd"/>
    </w:p>
    <w:p w:rsidR="001C313A" w:rsidRDefault="00474147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  <w:proofErr w:type="spellStart"/>
      <w:proofErr w:type="gram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munkak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  <w:lang w:val="sv-SE"/>
        </w:rPr>
        <w:t>ö</w:t>
      </w:r>
      <w:r>
        <w:rPr>
          <w:rFonts w:ascii="Tahoma" w:hAnsi="Tahoma"/>
          <w:color w:val="666666"/>
          <w:sz w:val="26"/>
          <w:szCs w:val="26"/>
          <w:shd w:val="clear" w:color="auto" w:fill="FFFFFF"/>
        </w:rPr>
        <w:t>r</w:t>
      </w:r>
      <w:proofErr w:type="gram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klinikai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orvos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>/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szakorvos</w:t>
      </w:r>
      <w:proofErr w:type="spellEnd"/>
    </w:p>
    <w:p w:rsidR="001C313A" w:rsidRDefault="00474147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2012-</w:t>
      </w:r>
      <w:r w:rsidR="00F40EEE"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2013.</w:t>
      </w:r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Semmelweis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Egyetem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, II.sz.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Belgy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  <w:lang w:val="es-ES_tradnl"/>
        </w:rPr>
        <w:t>ó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gyászati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Klinika</w:t>
      </w:r>
      <w:proofErr w:type="spellEnd"/>
    </w:p>
    <w:p w:rsidR="001C313A" w:rsidRDefault="00474147">
      <w:pPr>
        <w:pStyle w:val="Alaprtelmezett"/>
        <w:spacing w:after="200" w:line="410" w:lineRule="atLeast"/>
        <w:rPr>
          <w:rFonts w:ascii="Tahoma" w:hAnsi="Tahoma"/>
          <w:color w:val="666666"/>
          <w:sz w:val="26"/>
          <w:szCs w:val="26"/>
          <w:shd w:val="clear" w:color="auto" w:fill="FFFFFF"/>
        </w:rPr>
      </w:pPr>
      <w:proofErr w:type="spellStart"/>
      <w:proofErr w:type="gram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munkak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  <w:lang w:val="sv-SE"/>
        </w:rPr>
        <w:t>ö</w:t>
      </w:r>
      <w:r>
        <w:rPr>
          <w:rFonts w:ascii="Tahoma" w:hAnsi="Tahoma"/>
          <w:color w:val="666666"/>
          <w:sz w:val="26"/>
          <w:szCs w:val="26"/>
          <w:shd w:val="clear" w:color="auto" w:fill="FFFFFF"/>
        </w:rPr>
        <w:t>r</w:t>
      </w:r>
      <w:proofErr w:type="gram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egyetemi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taná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  <w:lang w:val="it-IT"/>
        </w:rPr>
        <w:t>rseg</w:t>
      </w:r>
      <w:r>
        <w:rPr>
          <w:rFonts w:ascii="Tahoma" w:hAnsi="Tahoma"/>
          <w:color w:val="666666"/>
          <w:sz w:val="26"/>
          <w:szCs w:val="26"/>
          <w:shd w:val="clear" w:color="auto" w:fill="FFFFFF"/>
          <w:lang w:val="fr-FR"/>
        </w:rPr>
        <w:t>é</w:t>
      </w:r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d,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kutatásvezető</w:t>
      </w:r>
      <w:proofErr w:type="spellEnd"/>
    </w:p>
    <w:p w:rsidR="00214A03" w:rsidRDefault="00214A03">
      <w:pPr>
        <w:pStyle w:val="Alaprtelmezett"/>
        <w:spacing w:after="200" w:line="410" w:lineRule="atLeast"/>
        <w:rPr>
          <w:rFonts w:ascii="Tahoma" w:hAnsi="Tahoma"/>
          <w:bCs/>
          <w:color w:val="666666"/>
          <w:sz w:val="26"/>
          <w:szCs w:val="26"/>
          <w:shd w:val="clear" w:color="auto" w:fill="FFFFFF"/>
        </w:rPr>
      </w:pPr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201</w:t>
      </w:r>
      <w:r w:rsidR="00F40EEE"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3</w:t>
      </w:r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-</w:t>
      </w:r>
      <w:r w:rsidR="00F81E63"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2014.</w:t>
      </w:r>
      <w:r w:rsidR="00F40EEE"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 w:rsidR="00F40EEE" w:rsidRPr="00F40EEE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>Országos</w:t>
      </w:r>
      <w:proofErr w:type="spellEnd"/>
      <w:r w:rsidR="00F40EEE" w:rsidRPr="00F40EEE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 w:rsidR="00F40EEE" w:rsidRPr="00F40EEE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>Onkológiai</w:t>
      </w:r>
      <w:proofErr w:type="spellEnd"/>
      <w:r w:rsidR="00F40EEE" w:rsidRPr="00F40EEE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 w:rsidR="00F40EEE" w:rsidRPr="00F40EEE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>Intézet</w:t>
      </w:r>
      <w:proofErr w:type="spellEnd"/>
      <w:r w:rsidR="00F81E63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 xml:space="preserve">, </w:t>
      </w:r>
      <w:proofErr w:type="spellStart"/>
      <w:r w:rsidR="00F81E63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>Intervenciós</w:t>
      </w:r>
      <w:proofErr w:type="spellEnd"/>
      <w:r w:rsidR="00F81E63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 w:rsidR="00F81E63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>Gasztroenterológiai</w:t>
      </w:r>
      <w:proofErr w:type="spellEnd"/>
      <w:r w:rsidR="00F81E63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 w:rsidR="00F81E63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>Részleg</w:t>
      </w:r>
      <w:proofErr w:type="spellEnd"/>
    </w:p>
    <w:p w:rsidR="00F40EEE" w:rsidRDefault="00F40EEE" w:rsidP="00F40EEE">
      <w:pPr>
        <w:pStyle w:val="Alaprtelmezett"/>
        <w:spacing w:after="200" w:line="410" w:lineRule="atLeast"/>
        <w:rPr>
          <w:rFonts w:ascii="Tahoma" w:hAnsi="Tahoma"/>
          <w:color w:val="666666"/>
          <w:sz w:val="26"/>
          <w:szCs w:val="26"/>
          <w:shd w:val="clear" w:color="auto" w:fill="FFFFFF"/>
        </w:rPr>
      </w:pPr>
      <w:proofErr w:type="spellStart"/>
      <w:proofErr w:type="gram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munkak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  <w:lang w:val="sv-SE"/>
        </w:rPr>
        <w:t>ö</w:t>
      </w:r>
      <w:r>
        <w:rPr>
          <w:rFonts w:ascii="Tahoma" w:hAnsi="Tahoma"/>
          <w:color w:val="666666"/>
          <w:sz w:val="26"/>
          <w:szCs w:val="26"/>
          <w:shd w:val="clear" w:color="auto" w:fill="FFFFFF"/>
        </w:rPr>
        <w:t>r</w:t>
      </w:r>
      <w:proofErr w:type="gram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: </w:t>
      </w:r>
      <w:proofErr w:type="spellStart"/>
      <w:r w:rsidR="00F81E63">
        <w:rPr>
          <w:rFonts w:ascii="Tahoma" w:hAnsi="Tahoma"/>
          <w:color w:val="666666"/>
          <w:sz w:val="26"/>
          <w:szCs w:val="26"/>
          <w:shd w:val="clear" w:color="auto" w:fill="FFFFFF"/>
        </w:rPr>
        <w:t>adjunktus</w:t>
      </w:r>
      <w:proofErr w:type="spellEnd"/>
    </w:p>
    <w:p w:rsidR="00F81E63" w:rsidRDefault="00F81E63" w:rsidP="00F81E63">
      <w:pPr>
        <w:pStyle w:val="Alaprtelmezett"/>
        <w:spacing w:after="200" w:line="410" w:lineRule="atLeast"/>
        <w:rPr>
          <w:rFonts w:ascii="Tahoma" w:hAnsi="Tahoma"/>
          <w:bCs/>
          <w:color w:val="666666"/>
          <w:sz w:val="26"/>
          <w:szCs w:val="26"/>
          <w:shd w:val="clear" w:color="auto" w:fill="FFFFFF"/>
        </w:rPr>
      </w:pPr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lastRenderedPageBreak/>
        <w:t xml:space="preserve">2015- </w:t>
      </w:r>
      <w:proofErr w:type="spellStart"/>
      <w:r w:rsidRPr="00F40EEE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>Országos</w:t>
      </w:r>
      <w:proofErr w:type="spellEnd"/>
      <w:r w:rsidRPr="00F40EEE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 w:rsidRPr="00F40EEE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>Onkológiai</w:t>
      </w:r>
      <w:proofErr w:type="spellEnd"/>
      <w:r w:rsidRPr="00F40EEE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 w:rsidRPr="00F40EEE"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>Intézet</w:t>
      </w:r>
      <w:proofErr w:type="spellEnd"/>
      <w:r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>Intervenciós</w:t>
      </w:r>
      <w:proofErr w:type="spellEnd"/>
      <w:r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>Gasztroenterológiai</w:t>
      </w:r>
      <w:proofErr w:type="spellEnd"/>
      <w:r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bCs/>
          <w:color w:val="666666"/>
          <w:sz w:val="26"/>
          <w:szCs w:val="26"/>
          <w:shd w:val="clear" w:color="auto" w:fill="FFFFFF"/>
        </w:rPr>
        <w:t>Részleg</w:t>
      </w:r>
      <w:proofErr w:type="spellEnd"/>
    </w:p>
    <w:p w:rsidR="00F81E63" w:rsidRDefault="00F81E63" w:rsidP="00F81E63">
      <w:pPr>
        <w:pStyle w:val="Alaprtelmezett"/>
        <w:spacing w:after="200" w:line="410" w:lineRule="atLeast"/>
        <w:rPr>
          <w:rFonts w:ascii="Tahoma" w:hAnsi="Tahoma"/>
          <w:color w:val="666666"/>
          <w:sz w:val="26"/>
          <w:szCs w:val="26"/>
          <w:shd w:val="clear" w:color="auto" w:fill="FFFFFF"/>
        </w:rPr>
      </w:pPr>
      <w:proofErr w:type="spellStart"/>
      <w:proofErr w:type="gram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munkak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  <w:lang w:val="sv-SE"/>
        </w:rPr>
        <w:t>ö</w:t>
      </w:r>
      <w:r>
        <w:rPr>
          <w:rFonts w:ascii="Tahoma" w:hAnsi="Tahoma"/>
          <w:color w:val="666666"/>
          <w:sz w:val="26"/>
          <w:szCs w:val="26"/>
          <w:shd w:val="clear" w:color="auto" w:fill="FFFFFF"/>
        </w:rPr>
        <w:t>r</w:t>
      </w:r>
      <w:proofErr w:type="gram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részlegvezető-helyettes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főorvos</w:t>
      </w:r>
      <w:proofErr w:type="spellEnd"/>
    </w:p>
    <w:p w:rsidR="001C313A" w:rsidRDefault="00474147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  <w:proofErr w:type="spellStart"/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Díjak</w:t>
      </w:r>
      <w:proofErr w:type="spellEnd"/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kitüntet</w:t>
      </w:r>
      <w:proofErr w:type="spellEnd"/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  <w:lang w:val="fr-FR"/>
        </w:rPr>
        <w:t>é</w:t>
      </w:r>
      <w:proofErr w:type="spellStart"/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sek</w:t>
      </w:r>
      <w:proofErr w:type="spellEnd"/>
    </w:p>
    <w:p w:rsidR="001C313A" w:rsidRDefault="00474147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 xml:space="preserve">2005.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Mindentudás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Egyeteme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Prezentáci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  <w:lang w:val="es-ES_tradnl"/>
        </w:rPr>
        <w:t>ó</w:t>
      </w:r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s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Díj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elnyer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  <w:lang w:val="fr-FR"/>
        </w:rPr>
        <w:t>é</w:t>
      </w:r>
      <w:r>
        <w:rPr>
          <w:rFonts w:ascii="Tahoma" w:hAnsi="Tahoma"/>
          <w:color w:val="666666"/>
          <w:sz w:val="26"/>
          <w:szCs w:val="26"/>
          <w:shd w:val="clear" w:color="auto" w:fill="FFFFFF"/>
        </w:rPr>
        <w:t>se</w:t>
      </w:r>
    </w:p>
    <w:p w:rsidR="001C313A" w:rsidRDefault="00474147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 xml:space="preserve">2009.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Magyary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Zoltán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posztdoktori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r>
        <w:rPr>
          <w:rFonts w:ascii="Tahoma" w:hAnsi="Tahoma"/>
          <w:color w:val="666666"/>
          <w:sz w:val="26"/>
          <w:szCs w:val="26"/>
          <w:shd w:val="clear" w:color="auto" w:fill="FFFFFF"/>
          <w:lang w:val="sv-SE"/>
        </w:rPr>
        <w:t>ö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szt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  <w:lang w:val="sv-SE"/>
        </w:rPr>
        <w:t>ö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ndíj</w:t>
      </w:r>
      <w:proofErr w:type="spellEnd"/>
    </w:p>
    <w:p w:rsidR="001C313A" w:rsidRDefault="00474147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 xml:space="preserve">2010.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  <w:lang w:val="de-DE"/>
        </w:rPr>
        <w:t>Madaus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  <w:lang w:val="de-DE"/>
        </w:rPr>
        <w:t xml:space="preserve"> d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íj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, Magyar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Gasztroenterol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  <w:lang w:val="es-ES_tradnl"/>
        </w:rPr>
        <w:t>ó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giai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Társaság</w:t>
      </w:r>
      <w:proofErr w:type="spellEnd"/>
    </w:p>
    <w:p w:rsidR="001C313A" w:rsidRDefault="00474147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 xml:space="preserve">2010. </w:t>
      </w:r>
      <w:r>
        <w:rPr>
          <w:rFonts w:ascii="Tahoma" w:hAnsi="Tahoma"/>
          <w:color w:val="666666"/>
          <w:sz w:val="26"/>
          <w:szCs w:val="26"/>
          <w:shd w:val="clear" w:color="auto" w:fill="FFFFFF"/>
          <w:lang w:val="it-IT"/>
        </w:rPr>
        <w:t>Junior Prima D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íj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, Magyar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Tudomány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kateg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  <w:lang w:val="es-ES_tradnl"/>
        </w:rPr>
        <w:t>ó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riában</w:t>
      </w:r>
      <w:proofErr w:type="spellEnd"/>
    </w:p>
    <w:p w:rsidR="001C313A" w:rsidRDefault="00474147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 xml:space="preserve">2011.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Bolyai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János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kutatási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r>
        <w:rPr>
          <w:rFonts w:ascii="Tahoma" w:hAnsi="Tahoma"/>
          <w:color w:val="666666"/>
          <w:sz w:val="26"/>
          <w:szCs w:val="26"/>
          <w:shd w:val="clear" w:color="auto" w:fill="FFFFFF"/>
          <w:lang w:val="sv-SE"/>
        </w:rPr>
        <w:t>ö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szt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  <w:lang w:val="sv-SE"/>
        </w:rPr>
        <w:t>ö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ndíj</w:t>
      </w:r>
      <w:proofErr w:type="spellEnd"/>
    </w:p>
    <w:p w:rsidR="001C313A" w:rsidRDefault="00474147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2013.</w:t>
      </w:r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Magyar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Imre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díj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, Magyar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Gasztroenterol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  <w:lang w:val="es-ES_tradnl"/>
        </w:rPr>
        <w:t>ó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giai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Társaság</w:t>
      </w:r>
      <w:proofErr w:type="spellEnd"/>
    </w:p>
    <w:p w:rsidR="001C313A" w:rsidRDefault="00474147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  <w:proofErr w:type="spellStart"/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Kutatá</w:t>
      </w:r>
      <w:proofErr w:type="spellEnd"/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  <w:lang w:val="it-IT"/>
        </w:rPr>
        <w:t>si p</w:t>
      </w:r>
      <w:proofErr w:type="spellStart"/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ályázatok</w:t>
      </w:r>
      <w:proofErr w:type="spellEnd"/>
    </w:p>
    <w:p w:rsidR="001C313A" w:rsidRDefault="00474147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 xml:space="preserve">2004-2005.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Oktatási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Miniszt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  <w:lang w:val="fr-FR"/>
        </w:rPr>
        <w:t>é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  <w:lang w:val="de-DE"/>
        </w:rPr>
        <w:t>rium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  <w:lang w:val="de-DE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  <w:lang w:val="de-DE"/>
        </w:rPr>
        <w:t>Kutat</w:t>
      </w:r>
      <w:r>
        <w:rPr>
          <w:rFonts w:ascii="Tahoma" w:hAnsi="Tahoma"/>
          <w:color w:val="666666"/>
          <w:sz w:val="26"/>
          <w:szCs w:val="26"/>
          <w:shd w:val="clear" w:color="auto" w:fill="FFFFFF"/>
        </w:rPr>
        <w:t>ási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Pályá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  <w:lang w:val="it-IT"/>
        </w:rPr>
        <w:t>zata</w:t>
      </w:r>
    </w:p>
    <w:p w:rsidR="001C313A" w:rsidRDefault="00474147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 xml:space="preserve">2008-2009. </w:t>
      </w:r>
      <w:r>
        <w:rPr>
          <w:rFonts w:ascii="Tahoma" w:hAnsi="Tahoma"/>
          <w:color w:val="666666"/>
          <w:sz w:val="26"/>
          <w:szCs w:val="26"/>
          <w:shd w:val="clear" w:color="auto" w:fill="FFFFFF"/>
        </w:rPr>
        <w:t>National Pancreas Foundation</w:t>
      </w:r>
    </w:p>
    <w:p w:rsidR="001C313A" w:rsidRDefault="00474147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 xml:space="preserve">2009-2011.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Magyary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Zoltán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Posztdoktori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Öszt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  <w:lang w:val="sv-SE"/>
        </w:rPr>
        <w:t>ö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ndíj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(EEA grants/Norway grants)</w:t>
      </w:r>
    </w:p>
    <w:p w:rsidR="001C313A" w:rsidRDefault="00474147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2011-201</w:t>
      </w:r>
      <w:r w:rsidR="008C0BC5"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5</w:t>
      </w:r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Országos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Tudományos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Kutatási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Alapprogramok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(OTKA)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posztdoktori</w:t>
      </w:r>
      <w:proofErr w:type="spellEnd"/>
    </w:p>
    <w:p w:rsidR="001C313A" w:rsidRDefault="00474147">
      <w:pPr>
        <w:pStyle w:val="Alaprtelmezett"/>
        <w:spacing w:after="200" w:line="410" w:lineRule="atLeast"/>
        <w:rPr>
          <w:rFonts w:ascii="Tahoma" w:hAnsi="Tahoma"/>
          <w:color w:val="666666"/>
          <w:sz w:val="26"/>
          <w:szCs w:val="26"/>
          <w:shd w:val="clear" w:color="auto" w:fill="FFFFFF"/>
        </w:rPr>
      </w:pPr>
      <w:proofErr w:type="spellStart"/>
      <w:proofErr w:type="gram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pályázat</w:t>
      </w:r>
      <w:proofErr w:type="spellEnd"/>
      <w:proofErr w:type="gram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(PD-101808)</w:t>
      </w:r>
    </w:p>
    <w:p w:rsidR="00C77072" w:rsidRDefault="00C77072">
      <w:pPr>
        <w:pStyle w:val="Alaprtelmezett"/>
        <w:spacing w:after="200" w:line="410" w:lineRule="atLeast"/>
        <w:rPr>
          <w:rFonts w:ascii="Tahoma" w:hAnsi="Tahoma"/>
          <w:color w:val="666666"/>
          <w:sz w:val="26"/>
          <w:szCs w:val="26"/>
          <w:shd w:val="clear" w:color="auto" w:fill="FFFFFF"/>
        </w:rPr>
      </w:pPr>
      <w:r w:rsidRPr="00C77072">
        <w:rPr>
          <w:rFonts w:ascii="Tahoma" w:hAnsi="Tahoma"/>
          <w:b/>
          <w:color w:val="666666"/>
          <w:sz w:val="26"/>
          <w:szCs w:val="26"/>
          <w:shd w:val="clear" w:color="auto" w:fill="FFFFFF"/>
        </w:rPr>
        <w:t>201</w:t>
      </w:r>
      <w:r w:rsidR="008C0BC5">
        <w:rPr>
          <w:rFonts w:ascii="Tahoma" w:hAnsi="Tahoma"/>
          <w:b/>
          <w:color w:val="666666"/>
          <w:sz w:val="26"/>
          <w:szCs w:val="26"/>
          <w:shd w:val="clear" w:color="auto" w:fill="FFFFFF"/>
        </w:rPr>
        <w:t>5</w:t>
      </w:r>
      <w:r w:rsidRPr="00C77072">
        <w:rPr>
          <w:rFonts w:ascii="Tahoma" w:hAnsi="Tahoma"/>
          <w:b/>
          <w:color w:val="666666"/>
          <w:sz w:val="26"/>
          <w:szCs w:val="26"/>
          <w:shd w:val="clear" w:color="auto" w:fill="FFFFFF"/>
        </w:rPr>
        <w:t>-201</w:t>
      </w:r>
      <w:r w:rsidR="008C0BC5">
        <w:rPr>
          <w:rFonts w:ascii="Tahoma" w:hAnsi="Tahoma"/>
          <w:b/>
          <w:color w:val="666666"/>
          <w:sz w:val="26"/>
          <w:szCs w:val="26"/>
          <w:shd w:val="clear" w:color="auto" w:fill="FFFFFF"/>
        </w:rPr>
        <w:t>6</w:t>
      </w:r>
      <w:r w:rsidRPr="00C77072">
        <w:rPr>
          <w:rFonts w:ascii="Tahoma" w:hAnsi="Tahoma"/>
          <w:b/>
          <w:color w:val="666666"/>
          <w:sz w:val="26"/>
          <w:szCs w:val="26"/>
          <w:shd w:val="clear" w:color="auto" w:fill="FFFFFF"/>
        </w:rPr>
        <w:t>.</w:t>
      </w:r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European Society of Gastrointestinal Endoscopy (ESGE)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Kutatási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Pályázata</w:t>
      </w:r>
      <w:proofErr w:type="spellEnd"/>
    </w:p>
    <w:p w:rsidR="001C313A" w:rsidRDefault="00474147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  <w:proofErr w:type="spellStart"/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Oktatási</w:t>
      </w:r>
      <w:proofErr w:type="spellEnd"/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tev</w:t>
      </w:r>
      <w:proofErr w:type="spellEnd"/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  <w:lang w:val="fr-FR"/>
        </w:rPr>
        <w:t>é</w:t>
      </w:r>
      <w:proofErr w:type="spellStart"/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kenys</w:t>
      </w:r>
      <w:proofErr w:type="spellEnd"/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  <w:lang w:val="fr-FR"/>
        </w:rPr>
        <w:t>é</w:t>
      </w:r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g</w:t>
      </w:r>
    </w:p>
    <w:p w:rsidR="001C313A" w:rsidRDefault="00474147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 xml:space="preserve">2005- </w:t>
      </w:r>
      <w:proofErr w:type="spellStart"/>
      <w:proofErr w:type="gram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graduális</w:t>
      </w:r>
      <w:proofErr w:type="spellEnd"/>
      <w:proofErr w:type="gram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oktatás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magyar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angol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r>
        <w:rPr>
          <w:rFonts w:ascii="Tahoma" w:hAnsi="Tahoma"/>
          <w:color w:val="666666"/>
          <w:sz w:val="26"/>
          <w:szCs w:val="26"/>
          <w:shd w:val="clear" w:color="auto" w:fill="FFFFFF"/>
          <w:lang w:val="fr-FR"/>
        </w:rPr>
        <w:t>é</w:t>
      </w:r>
      <w:r>
        <w:rPr>
          <w:rFonts w:ascii="Tahoma" w:hAnsi="Tahoma"/>
          <w:color w:val="666666"/>
          <w:sz w:val="26"/>
          <w:szCs w:val="26"/>
          <w:shd w:val="clear" w:color="auto" w:fill="FFFFFF"/>
        </w:rPr>
        <w:t>s n</w:t>
      </w:r>
      <w:r>
        <w:rPr>
          <w:rFonts w:ascii="Tahoma" w:hAnsi="Tahoma"/>
          <w:color w:val="666666"/>
          <w:sz w:val="26"/>
          <w:szCs w:val="26"/>
          <w:shd w:val="clear" w:color="auto" w:fill="FFFFFF"/>
          <w:lang w:val="fr-FR"/>
        </w:rPr>
        <w:t>é</w:t>
      </w:r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met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nyelven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>,</w:t>
      </w:r>
    </w:p>
    <w:p w:rsidR="001C313A" w:rsidRDefault="00474147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Semmelweis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Egyetem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, II.sz.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Belgy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  <w:lang w:val="es-ES_tradnl"/>
        </w:rPr>
        <w:t>ó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gyászati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Klinika</w:t>
      </w:r>
      <w:proofErr w:type="spellEnd"/>
    </w:p>
    <w:p w:rsidR="001C313A" w:rsidRDefault="00474147">
      <w:pPr>
        <w:pStyle w:val="Alaprtelmezett"/>
        <w:spacing w:after="200" w:line="410" w:lineRule="atLeast"/>
        <w:rPr>
          <w:rFonts w:ascii="Tahoma" w:hAnsi="Tahoma"/>
          <w:color w:val="666666"/>
          <w:sz w:val="26"/>
          <w:szCs w:val="26"/>
          <w:shd w:val="clear" w:color="auto" w:fill="FFFFFF"/>
        </w:rPr>
      </w:pPr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 xml:space="preserve">2012- </w:t>
      </w:r>
      <w:proofErr w:type="spellStart"/>
      <w:proofErr w:type="gram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posztgraduális</w:t>
      </w:r>
      <w:proofErr w:type="spellEnd"/>
      <w:proofErr w:type="gram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k</w:t>
      </w:r>
      <w:r>
        <w:rPr>
          <w:rFonts w:ascii="Tahoma" w:hAnsi="Tahoma"/>
          <w:color w:val="666666"/>
          <w:sz w:val="26"/>
          <w:szCs w:val="26"/>
          <w:shd w:val="clear" w:color="auto" w:fill="FFFFFF"/>
          <w:lang w:val="fr-FR"/>
        </w:rPr>
        <w:t>é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pz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  <w:lang w:val="fr-FR"/>
        </w:rPr>
        <w:t>é</w:t>
      </w:r>
      <w:r>
        <w:rPr>
          <w:rFonts w:ascii="Tahoma" w:hAnsi="Tahoma"/>
          <w:color w:val="666666"/>
          <w:sz w:val="26"/>
          <w:szCs w:val="26"/>
          <w:shd w:val="clear" w:color="auto" w:fill="FFFFFF"/>
        </w:rPr>
        <w:t>s (</w:t>
      </w:r>
      <w:proofErr w:type="spellStart"/>
      <w:r w:rsidR="007E74DF">
        <w:rPr>
          <w:rFonts w:ascii="Tahoma" w:hAnsi="Tahoma"/>
          <w:color w:val="666666"/>
          <w:sz w:val="26"/>
          <w:szCs w:val="26"/>
          <w:shd w:val="clear" w:color="auto" w:fill="FFFFFF"/>
        </w:rPr>
        <w:t>Belgyógyászati</w:t>
      </w:r>
      <w:proofErr w:type="spellEnd"/>
      <w:r w:rsidR="007E74DF"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 w:rsidR="007E74DF">
        <w:rPr>
          <w:rFonts w:ascii="Tahoma" w:hAnsi="Tahoma"/>
          <w:color w:val="666666"/>
          <w:sz w:val="26"/>
          <w:szCs w:val="26"/>
          <w:shd w:val="clear" w:color="auto" w:fill="FFFFFF"/>
        </w:rPr>
        <w:t>és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Gasztroenterol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  <w:lang w:val="es-ES_tradnl"/>
        </w:rPr>
        <w:t>ó</w:t>
      </w:r>
      <w:r>
        <w:rPr>
          <w:rFonts w:ascii="Tahoma" w:hAnsi="Tahoma"/>
          <w:color w:val="666666"/>
          <w:sz w:val="26"/>
          <w:szCs w:val="26"/>
          <w:shd w:val="clear" w:color="auto" w:fill="FFFFFF"/>
          <w:lang w:val="it-IT"/>
        </w:rPr>
        <w:t>gia</w:t>
      </w:r>
      <w:r w:rsidR="007E74DF">
        <w:rPr>
          <w:rFonts w:ascii="Tahoma" w:hAnsi="Tahoma"/>
          <w:color w:val="666666"/>
          <w:sz w:val="26"/>
          <w:szCs w:val="26"/>
          <w:shd w:val="clear" w:color="auto" w:fill="FFFFFF"/>
          <w:lang w:val="it-IT"/>
        </w:rPr>
        <w:t>i</w:t>
      </w:r>
      <w:r>
        <w:rPr>
          <w:rFonts w:ascii="Tahoma" w:hAnsi="Tahoma"/>
          <w:color w:val="666666"/>
          <w:sz w:val="26"/>
          <w:szCs w:val="26"/>
          <w:shd w:val="clear" w:color="auto" w:fill="FFFFFF"/>
          <w:lang w:val="it-IT"/>
        </w:rPr>
        <w:t xml:space="preserve"> </w:t>
      </w:r>
      <w:r w:rsidR="007E74DF">
        <w:rPr>
          <w:rFonts w:ascii="Tahoma" w:hAnsi="Tahoma"/>
          <w:color w:val="666666"/>
          <w:sz w:val="26"/>
          <w:szCs w:val="26"/>
          <w:shd w:val="clear" w:color="auto" w:fill="FFFFFF"/>
          <w:lang w:val="it-IT"/>
        </w:rPr>
        <w:t xml:space="preserve">Előkészítő, Szintentartó és </w:t>
      </w:r>
      <w:r>
        <w:rPr>
          <w:rFonts w:ascii="Tahoma" w:hAnsi="Tahoma"/>
          <w:color w:val="666666"/>
          <w:sz w:val="26"/>
          <w:szCs w:val="26"/>
          <w:shd w:val="clear" w:color="auto" w:fill="FFFFFF"/>
          <w:lang w:val="it-IT"/>
        </w:rPr>
        <w:t>Tov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ábbk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  <w:lang w:val="fr-FR"/>
        </w:rPr>
        <w:t>é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pző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Tanfolyam</w:t>
      </w:r>
      <w:r w:rsidR="00BD3B11">
        <w:rPr>
          <w:rFonts w:ascii="Tahoma" w:hAnsi="Tahoma"/>
          <w:color w:val="666666"/>
          <w:sz w:val="26"/>
          <w:szCs w:val="26"/>
          <w:shd w:val="clear" w:color="auto" w:fill="FFFFFF"/>
        </w:rPr>
        <w:t>ok</w:t>
      </w:r>
      <w:bookmarkStart w:id="0" w:name="_GoBack"/>
      <w:bookmarkEnd w:id="0"/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>)</w:t>
      </w:r>
    </w:p>
    <w:p w:rsidR="00F40EEE" w:rsidRDefault="009E3581">
      <w:pPr>
        <w:pStyle w:val="Alaprtelmezett"/>
        <w:spacing w:after="200" w:line="410" w:lineRule="atLeast"/>
        <w:rPr>
          <w:rFonts w:ascii="Tahoma" w:hAnsi="Tahoma"/>
          <w:color w:val="666666"/>
          <w:sz w:val="26"/>
          <w:szCs w:val="26"/>
          <w:shd w:val="clear" w:color="auto" w:fill="FFFFFF"/>
        </w:rPr>
      </w:pPr>
      <w:r w:rsidRPr="009E3581">
        <w:rPr>
          <w:rFonts w:ascii="Tahoma" w:hAnsi="Tahoma"/>
          <w:b/>
          <w:color w:val="666666"/>
          <w:sz w:val="26"/>
          <w:szCs w:val="26"/>
          <w:shd w:val="clear" w:color="auto" w:fill="FFFFFF"/>
        </w:rPr>
        <w:t>2013-</w:t>
      </w:r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TDK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témavezető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(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Semmelweis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Egyetem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Onkológiai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Tanszék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>)</w:t>
      </w:r>
    </w:p>
    <w:p w:rsidR="009E3581" w:rsidRDefault="009E3581">
      <w:pPr>
        <w:pStyle w:val="Alaprtelmezett"/>
        <w:spacing w:after="200" w:line="410" w:lineRule="atLeast"/>
        <w:rPr>
          <w:rFonts w:ascii="Tahoma" w:hAnsi="Tahoma"/>
          <w:color w:val="666666"/>
          <w:sz w:val="26"/>
          <w:szCs w:val="26"/>
          <w:shd w:val="clear" w:color="auto" w:fill="FFFFFF"/>
        </w:rPr>
      </w:pPr>
      <w:r w:rsidRPr="009E3581">
        <w:rPr>
          <w:rFonts w:ascii="Tahoma" w:hAnsi="Tahoma"/>
          <w:b/>
          <w:color w:val="666666"/>
          <w:sz w:val="26"/>
          <w:szCs w:val="26"/>
          <w:shd w:val="clear" w:color="auto" w:fill="FFFFFF"/>
        </w:rPr>
        <w:lastRenderedPageBreak/>
        <w:t>2013-</w:t>
      </w:r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r w:rsidRPr="009E3581"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PhD </w:t>
      </w:r>
      <w:proofErr w:type="spellStart"/>
      <w:r w:rsidRPr="009E3581">
        <w:rPr>
          <w:rFonts w:ascii="Tahoma" w:hAnsi="Tahoma"/>
          <w:color w:val="666666"/>
          <w:sz w:val="26"/>
          <w:szCs w:val="26"/>
          <w:shd w:val="clear" w:color="auto" w:fill="FFFFFF"/>
        </w:rPr>
        <w:t>témavezető</w:t>
      </w:r>
      <w:proofErr w:type="spellEnd"/>
      <w:r w:rsidRPr="009E3581"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(program: A </w:t>
      </w:r>
      <w:proofErr w:type="spellStart"/>
      <w:r w:rsidRPr="009E3581">
        <w:rPr>
          <w:rFonts w:ascii="Tahoma" w:hAnsi="Tahoma"/>
          <w:color w:val="666666"/>
          <w:sz w:val="26"/>
          <w:szCs w:val="26"/>
          <w:shd w:val="clear" w:color="auto" w:fill="FFFFFF"/>
        </w:rPr>
        <w:t>hasnyálmirigy</w:t>
      </w:r>
      <w:proofErr w:type="spellEnd"/>
      <w:r w:rsidRPr="009E3581"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 w:rsidRPr="009E3581">
        <w:rPr>
          <w:rFonts w:ascii="Tahoma" w:hAnsi="Tahoma"/>
          <w:color w:val="666666"/>
          <w:sz w:val="26"/>
          <w:szCs w:val="26"/>
          <w:shd w:val="clear" w:color="auto" w:fill="FFFFFF"/>
        </w:rPr>
        <w:t>betegségeinek</w:t>
      </w:r>
      <w:proofErr w:type="spellEnd"/>
      <w:r w:rsidRPr="009E3581"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 w:rsidRPr="009E3581">
        <w:rPr>
          <w:rFonts w:ascii="Tahoma" w:hAnsi="Tahoma"/>
          <w:color w:val="666666"/>
          <w:sz w:val="26"/>
          <w:szCs w:val="26"/>
          <w:shd w:val="clear" w:color="auto" w:fill="FFFFFF"/>
        </w:rPr>
        <w:t>molekuláris</w:t>
      </w:r>
      <w:proofErr w:type="spellEnd"/>
      <w:r w:rsidRPr="009E3581"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 w:rsidRPr="009E3581">
        <w:rPr>
          <w:rFonts w:ascii="Tahoma" w:hAnsi="Tahoma"/>
          <w:color w:val="666666"/>
          <w:sz w:val="26"/>
          <w:szCs w:val="26"/>
          <w:shd w:val="clear" w:color="auto" w:fill="FFFFFF"/>
        </w:rPr>
        <w:t>biológiai</w:t>
      </w:r>
      <w:proofErr w:type="spellEnd"/>
      <w:r w:rsidRPr="009E3581"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 w:rsidRPr="009E3581">
        <w:rPr>
          <w:rFonts w:ascii="Tahoma" w:hAnsi="Tahoma"/>
          <w:color w:val="666666"/>
          <w:sz w:val="26"/>
          <w:szCs w:val="26"/>
          <w:shd w:val="clear" w:color="auto" w:fill="FFFFFF"/>
        </w:rPr>
        <w:t>vizsgálata</w:t>
      </w:r>
      <w:proofErr w:type="spellEnd"/>
      <w:r w:rsidRPr="009E3581"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), </w:t>
      </w:r>
      <w:proofErr w:type="spellStart"/>
      <w:r w:rsidRPr="009E3581">
        <w:rPr>
          <w:rFonts w:ascii="Tahoma" w:hAnsi="Tahoma"/>
          <w:color w:val="666666"/>
          <w:sz w:val="26"/>
          <w:szCs w:val="26"/>
          <w:shd w:val="clear" w:color="auto" w:fill="FFFFFF"/>
        </w:rPr>
        <w:t>Semmelweis</w:t>
      </w:r>
      <w:proofErr w:type="spellEnd"/>
      <w:r w:rsidRPr="009E3581"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 w:rsidRPr="009E3581">
        <w:rPr>
          <w:rFonts w:ascii="Tahoma" w:hAnsi="Tahoma"/>
          <w:color w:val="666666"/>
          <w:sz w:val="26"/>
          <w:szCs w:val="26"/>
          <w:shd w:val="clear" w:color="auto" w:fill="FFFFFF"/>
        </w:rPr>
        <w:t>Egyetem</w:t>
      </w:r>
      <w:proofErr w:type="spellEnd"/>
      <w:r w:rsidRPr="009E3581"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, </w:t>
      </w:r>
      <w:proofErr w:type="spellStart"/>
      <w:r w:rsidRPr="009E3581">
        <w:rPr>
          <w:rFonts w:ascii="Tahoma" w:hAnsi="Tahoma"/>
          <w:color w:val="666666"/>
          <w:sz w:val="26"/>
          <w:szCs w:val="26"/>
          <w:shd w:val="clear" w:color="auto" w:fill="FFFFFF"/>
        </w:rPr>
        <w:t>Klinikai</w:t>
      </w:r>
      <w:proofErr w:type="spellEnd"/>
      <w:r w:rsidRPr="009E3581"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 w:rsidRPr="009E3581">
        <w:rPr>
          <w:rFonts w:ascii="Tahoma" w:hAnsi="Tahoma"/>
          <w:color w:val="666666"/>
          <w:sz w:val="26"/>
          <w:szCs w:val="26"/>
          <w:shd w:val="clear" w:color="auto" w:fill="FFFFFF"/>
        </w:rPr>
        <w:t>Orvostudományok</w:t>
      </w:r>
      <w:proofErr w:type="spellEnd"/>
      <w:r w:rsidRPr="009E3581"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 w:rsidRPr="009E3581">
        <w:rPr>
          <w:rFonts w:ascii="Tahoma" w:hAnsi="Tahoma"/>
          <w:color w:val="666666"/>
          <w:sz w:val="26"/>
          <w:szCs w:val="26"/>
          <w:shd w:val="clear" w:color="auto" w:fill="FFFFFF"/>
        </w:rPr>
        <w:t>Doktori</w:t>
      </w:r>
      <w:proofErr w:type="spellEnd"/>
      <w:r w:rsidRPr="009E3581"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 w:rsidRPr="009E3581">
        <w:rPr>
          <w:rFonts w:ascii="Tahoma" w:hAnsi="Tahoma"/>
          <w:color w:val="666666"/>
          <w:sz w:val="26"/>
          <w:szCs w:val="26"/>
          <w:shd w:val="clear" w:color="auto" w:fill="FFFFFF"/>
        </w:rPr>
        <w:t>Iskola</w:t>
      </w:r>
      <w:proofErr w:type="spellEnd"/>
      <w:r w:rsidRPr="009E3581"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, </w:t>
      </w:r>
      <w:proofErr w:type="spellStart"/>
      <w:r w:rsidRPr="009E3581">
        <w:rPr>
          <w:rFonts w:ascii="Tahoma" w:hAnsi="Tahoma"/>
          <w:color w:val="666666"/>
          <w:sz w:val="26"/>
          <w:szCs w:val="26"/>
          <w:shd w:val="clear" w:color="auto" w:fill="FFFFFF"/>
        </w:rPr>
        <w:t>Gasztroenterológia</w:t>
      </w:r>
      <w:proofErr w:type="spellEnd"/>
      <w:r w:rsidRPr="009E3581"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 w:rsidRPr="009E3581">
        <w:rPr>
          <w:rFonts w:ascii="Tahoma" w:hAnsi="Tahoma"/>
          <w:color w:val="666666"/>
          <w:sz w:val="26"/>
          <w:szCs w:val="26"/>
          <w:shd w:val="clear" w:color="auto" w:fill="FFFFFF"/>
        </w:rPr>
        <w:t>alprogram</w:t>
      </w:r>
      <w:proofErr w:type="spellEnd"/>
    </w:p>
    <w:p w:rsidR="00214A03" w:rsidRDefault="00214A03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  <w:r w:rsidRPr="007E74DF">
        <w:rPr>
          <w:rFonts w:ascii="Tahoma" w:hAnsi="Tahoma"/>
          <w:b/>
          <w:color w:val="666666"/>
          <w:sz w:val="26"/>
          <w:szCs w:val="26"/>
          <w:shd w:val="clear" w:color="auto" w:fill="FFFFFF"/>
        </w:rPr>
        <w:t>2018</w:t>
      </w:r>
      <w:r w:rsidR="007E74DF"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-</w:t>
      </w:r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Endoszkópos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666666"/>
          <w:sz w:val="26"/>
          <w:szCs w:val="26"/>
          <w:shd w:val="clear" w:color="auto" w:fill="FFFFFF"/>
        </w:rPr>
        <w:t>Ultrahang</w:t>
      </w:r>
      <w:proofErr w:type="spell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 w:rsidR="007E74DF">
        <w:rPr>
          <w:rFonts w:ascii="Tahoma" w:hAnsi="Tahoma"/>
          <w:color w:val="666666"/>
          <w:sz w:val="26"/>
          <w:szCs w:val="26"/>
          <w:shd w:val="clear" w:color="auto" w:fill="FFFFFF"/>
        </w:rPr>
        <w:t>Licenc</w:t>
      </w:r>
      <w:proofErr w:type="spellEnd"/>
      <w:r w:rsidR="007E74DF"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 w:rsidR="007E74DF">
        <w:rPr>
          <w:rFonts w:ascii="Tahoma" w:hAnsi="Tahoma"/>
          <w:color w:val="666666"/>
          <w:sz w:val="26"/>
          <w:szCs w:val="26"/>
          <w:shd w:val="clear" w:color="auto" w:fill="FFFFFF"/>
        </w:rPr>
        <w:t>Képzésért</w:t>
      </w:r>
      <w:proofErr w:type="spellEnd"/>
      <w:r w:rsidR="007E74DF"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 w:rsidR="007E74DF">
        <w:rPr>
          <w:rFonts w:ascii="Tahoma" w:hAnsi="Tahoma"/>
          <w:color w:val="666666"/>
          <w:sz w:val="26"/>
          <w:szCs w:val="26"/>
          <w:shd w:val="clear" w:color="auto" w:fill="FFFFFF"/>
        </w:rPr>
        <w:t>felelős</w:t>
      </w:r>
      <w:proofErr w:type="spellEnd"/>
      <w:r w:rsidR="007E74DF"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 w:rsidR="007E74DF">
        <w:rPr>
          <w:rFonts w:ascii="Tahoma" w:hAnsi="Tahoma"/>
          <w:color w:val="666666"/>
          <w:sz w:val="26"/>
          <w:szCs w:val="26"/>
          <w:shd w:val="clear" w:color="auto" w:fill="FFFFFF"/>
        </w:rPr>
        <w:t>személy</w:t>
      </w:r>
      <w:proofErr w:type="spellEnd"/>
      <w:r w:rsidR="007E74DF"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(</w:t>
      </w:r>
      <w:proofErr w:type="spellStart"/>
      <w:proofErr w:type="gramStart"/>
      <w:r w:rsidR="009E3581">
        <w:rPr>
          <w:rFonts w:ascii="Tahoma" w:hAnsi="Tahoma"/>
          <w:color w:val="666666"/>
          <w:sz w:val="26"/>
          <w:szCs w:val="26"/>
          <w:shd w:val="clear" w:color="auto" w:fill="FFFFFF"/>
        </w:rPr>
        <w:t>az</w:t>
      </w:r>
      <w:proofErr w:type="spellEnd"/>
      <w:proofErr w:type="gramEnd"/>
      <w:r w:rsidR="009E3581"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EUH-ERCP Labor a </w:t>
      </w:r>
      <w:proofErr w:type="spellStart"/>
      <w:r w:rsidR="007E74DF">
        <w:rPr>
          <w:rFonts w:ascii="Tahoma" w:hAnsi="Tahoma"/>
          <w:color w:val="666666"/>
          <w:sz w:val="26"/>
          <w:szCs w:val="26"/>
          <w:shd w:val="clear" w:color="auto" w:fill="FFFFFF"/>
        </w:rPr>
        <w:t>Semmelweis</w:t>
      </w:r>
      <w:proofErr w:type="spellEnd"/>
      <w:r w:rsidR="007E74DF"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 w:rsidR="007E74DF">
        <w:rPr>
          <w:rFonts w:ascii="Tahoma" w:hAnsi="Tahoma"/>
          <w:color w:val="666666"/>
          <w:sz w:val="26"/>
          <w:szCs w:val="26"/>
          <w:shd w:val="clear" w:color="auto" w:fill="FFFFFF"/>
        </w:rPr>
        <w:t>Egyetem</w:t>
      </w:r>
      <w:proofErr w:type="spellEnd"/>
      <w:r w:rsidR="007E74DF"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 w:rsidR="007E74DF">
        <w:rPr>
          <w:rFonts w:ascii="Tahoma" w:hAnsi="Tahoma"/>
          <w:color w:val="666666"/>
          <w:sz w:val="26"/>
          <w:szCs w:val="26"/>
          <w:shd w:val="clear" w:color="auto" w:fill="FFFFFF"/>
        </w:rPr>
        <w:t>Akkreditált</w:t>
      </w:r>
      <w:proofErr w:type="spellEnd"/>
      <w:r w:rsidR="007E74DF"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 w:rsidR="007E74DF">
        <w:rPr>
          <w:rFonts w:ascii="Tahoma" w:hAnsi="Tahoma"/>
          <w:color w:val="666666"/>
          <w:sz w:val="26"/>
          <w:szCs w:val="26"/>
          <w:shd w:val="clear" w:color="auto" w:fill="FFFFFF"/>
        </w:rPr>
        <w:t>Képzőhelye</w:t>
      </w:r>
      <w:proofErr w:type="spellEnd"/>
      <w:r w:rsidR="007E74DF">
        <w:rPr>
          <w:rFonts w:ascii="Tahoma" w:hAnsi="Tahoma"/>
          <w:color w:val="666666"/>
          <w:sz w:val="26"/>
          <w:szCs w:val="26"/>
          <w:shd w:val="clear" w:color="auto" w:fill="FFFFFF"/>
        </w:rPr>
        <w:t>)</w:t>
      </w:r>
    </w:p>
    <w:p w:rsidR="001C313A" w:rsidRDefault="00474147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  <w:proofErr w:type="spellStart"/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Tudományos</w:t>
      </w:r>
      <w:proofErr w:type="spellEnd"/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Egyesü</w:t>
      </w:r>
      <w:proofErr w:type="spellEnd"/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  <w:lang w:val="it-IT"/>
        </w:rPr>
        <w:t>leti Tags</w:t>
      </w:r>
      <w:proofErr w:type="spellStart"/>
      <w:r>
        <w:rPr>
          <w:rFonts w:ascii="Tahoma" w:hAnsi="Tahoma"/>
          <w:b/>
          <w:bCs/>
          <w:color w:val="666666"/>
          <w:sz w:val="26"/>
          <w:szCs w:val="26"/>
          <w:shd w:val="clear" w:color="auto" w:fill="FFFFFF"/>
        </w:rPr>
        <w:t>ág</w:t>
      </w:r>
      <w:proofErr w:type="spellEnd"/>
    </w:p>
    <w:p w:rsidR="001C313A" w:rsidRDefault="00474147">
      <w:pPr>
        <w:pStyle w:val="Alaprtelmezett"/>
        <w:spacing w:after="200" w:line="410" w:lineRule="atLeast"/>
        <w:rPr>
          <w:rFonts w:ascii="Tahoma" w:eastAsia="Tahoma" w:hAnsi="Tahoma" w:cs="Tahoma"/>
          <w:color w:val="666666"/>
          <w:sz w:val="26"/>
          <w:szCs w:val="26"/>
          <w:shd w:val="clear" w:color="auto" w:fill="FFFFFF"/>
        </w:rPr>
      </w:pPr>
      <w:r>
        <w:rPr>
          <w:rFonts w:ascii="Tahoma" w:hAnsi="Tahoma"/>
          <w:color w:val="666666"/>
          <w:sz w:val="26"/>
          <w:szCs w:val="26"/>
          <w:shd w:val="clear" w:color="auto" w:fill="FFFFFF"/>
          <w:lang w:val="de-DE"/>
        </w:rPr>
        <w:t>ESGE</w:t>
      </w:r>
      <w:r w:rsidR="007E74DF">
        <w:rPr>
          <w:rFonts w:ascii="Tahoma" w:hAnsi="Tahoma"/>
          <w:color w:val="666666"/>
          <w:sz w:val="26"/>
          <w:szCs w:val="26"/>
          <w:shd w:val="clear" w:color="auto" w:fill="FFFFFF"/>
          <w:lang w:val="de-DE"/>
        </w:rPr>
        <w:t>, MGT, AGA, MPT, EPC, APA, IAP</w:t>
      </w:r>
    </w:p>
    <w:p w:rsidR="001C313A" w:rsidRDefault="00474147">
      <w:pPr>
        <w:pStyle w:val="Alaprtelmezett"/>
        <w:spacing w:after="200" w:line="410" w:lineRule="atLeast"/>
      </w:pPr>
      <w:r>
        <w:rPr>
          <w:rFonts w:ascii="Tahoma" w:hAnsi="Tahoma"/>
          <w:color w:val="666666"/>
          <w:sz w:val="26"/>
          <w:szCs w:val="26"/>
          <w:shd w:val="clear" w:color="auto" w:fill="FFFFFF"/>
        </w:rPr>
        <w:t>201</w:t>
      </w:r>
      <w:r w:rsidR="007E74DF">
        <w:rPr>
          <w:rFonts w:ascii="Tahoma" w:hAnsi="Tahoma"/>
          <w:color w:val="666666"/>
          <w:sz w:val="26"/>
          <w:szCs w:val="26"/>
          <w:shd w:val="clear" w:color="auto" w:fill="FFFFFF"/>
        </w:rPr>
        <w:t>9</w:t>
      </w:r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 w:rsidR="007E74DF">
        <w:rPr>
          <w:rFonts w:ascii="Tahoma" w:hAnsi="Tahoma"/>
          <w:color w:val="666666"/>
          <w:sz w:val="26"/>
          <w:szCs w:val="26"/>
          <w:shd w:val="clear" w:color="auto" w:fill="FFFFFF"/>
        </w:rPr>
        <w:t>február</w:t>
      </w:r>
      <w:proofErr w:type="spellEnd"/>
      <w:proofErr w:type="gramEnd"/>
      <w:r>
        <w:rPr>
          <w:rFonts w:ascii="Tahoma" w:hAnsi="Tahoma"/>
          <w:color w:val="666666"/>
          <w:sz w:val="26"/>
          <w:szCs w:val="26"/>
          <w:shd w:val="clear" w:color="auto" w:fill="FFFFFF"/>
        </w:rPr>
        <w:t xml:space="preserve"> 1</w:t>
      </w:r>
      <w:r w:rsidR="007E74DF">
        <w:rPr>
          <w:rFonts w:ascii="Tahoma" w:hAnsi="Tahoma"/>
          <w:color w:val="666666"/>
          <w:sz w:val="26"/>
          <w:szCs w:val="26"/>
          <w:shd w:val="clear" w:color="auto" w:fill="FFFFFF"/>
        </w:rPr>
        <w:t>7</w:t>
      </w:r>
      <w:r>
        <w:rPr>
          <w:rFonts w:ascii="Tahoma" w:hAnsi="Tahoma"/>
          <w:color w:val="666666"/>
          <w:sz w:val="26"/>
          <w:szCs w:val="26"/>
          <w:shd w:val="clear" w:color="auto" w:fill="FFFFFF"/>
        </w:rPr>
        <w:t>.</w:t>
      </w:r>
    </w:p>
    <w:sectPr w:rsidR="001C313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63" w:rsidRDefault="00473463">
      <w:r>
        <w:separator/>
      </w:r>
    </w:p>
  </w:endnote>
  <w:endnote w:type="continuationSeparator" w:id="0">
    <w:p w:rsidR="00473463" w:rsidRDefault="0047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3A" w:rsidRDefault="001C31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63" w:rsidRDefault="00473463">
      <w:r>
        <w:separator/>
      </w:r>
    </w:p>
  </w:footnote>
  <w:footnote w:type="continuationSeparator" w:id="0">
    <w:p w:rsidR="00473463" w:rsidRDefault="00473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3A" w:rsidRDefault="001C31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3A"/>
    <w:rsid w:val="001C313A"/>
    <w:rsid w:val="00214A03"/>
    <w:rsid w:val="00473463"/>
    <w:rsid w:val="00474147"/>
    <w:rsid w:val="006B4BE2"/>
    <w:rsid w:val="007B4EC7"/>
    <w:rsid w:val="007E74DF"/>
    <w:rsid w:val="008C0BC5"/>
    <w:rsid w:val="009E3581"/>
    <w:rsid w:val="00B47CAD"/>
    <w:rsid w:val="00B828FD"/>
    <w:rsid w:val="00BD3B11"/>
    <w:rsid w:val="00C77072"/>
    <w:rsid w:val="00E063EF"/>
    <w:rsid w:val="00EB7CE0"/>
    <w:rsid w:val="00EE5CDB"/>
    <w:rsid w:val="00F40EEE"/>
    <w:rsid w:val="00F8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DA881-25CB-4A64-8391-5550271A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endoscop</cp:lastModifiedBy>
  <cp:revision>12</cp:revision>
  <dcterms:created xsi:type="dcterms:W3CDTF">2019-02-17T18:02:00Z</dcterms:created>
  <dcterms:modified xsi:type="dcterms:W3CDTF">2019-02-17T20:32:00Z</dcterms:modified>
</cp:coreProperties>
</file>