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0" w:rsidRPr="00505C90" w:rsidRDefault="00505C90" w:rsidP="00505C90">
      <w:pPr>
        <w:autoSpaceDE w:val="0"/>
        <w:autoSpaceDN w:val="0"/>
        <w:adjustRightInd w:val="0"/>
        <w:rPr>
          <w:b/>
          <w:sz w:val="28"/>
          <w:szCs w:val="28"/>
        </w:rPr>
      </w:pPr>
      <w:r w:rsidRPr="00505C90">
        <w:rPr>
          <w:b/>
          <w:sz w:val="28"/>
          <w:szCs w:val="28"/>
        </w:rPr>
        <w:t xml:space="preserve">Onkológia </w:t>
      </w:r>
      <w:r w:rsidRPr="00505C90">
        <w:rPr>
          <w:b/>
          <w:sz w:val="28"/>
          <w:szCs w:val="28"/>
        </w:rPr>
        <w:t xml:space="preserve">és helyreállító plasztikai sebészet </w:t>
      </w:r>
      <w:r w:rsidRPr="00505C90">
        <w:rPr>
          <w:b/>
          <w:sz w:val="28"/>
          <w:szCs w:val="28"/>
        </w:rPr>
        <w:t xml:space="preserve">tételsor </w:t>
      </w:r>
      <w:r w:rsidRPr="00505C90">
        <w:rPr>
          <w:b/>
          <w:sz w:val="28"/>
          <w:szCs w:val="28"/>
        </w:rPr>
        <w:t>2020/2021</w:t>
      </w:r>
      <w:r w:rsidRPr="00505C90">
        <w:rPr>
          <w:b/>
          <w:sz w:val="28"/>
          <w:szCs w:val="28"/>
        </w:rPr>
        <w:t xml:space="preserve"> </w:t>
      </w:r>
    </w:p>
    <w:p w:rsidR="00505C90" w:rsidRDefault="00505C90" w:rsidP="00505C90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</w:p>
    <w:p w:rsidR="00505C90" w:rsidRPr="00505C90" w:rsidRDefault="00505C90" w:rsidP="00505C90">
      <w:pPr>
        <w:autoSpaceDE w:val="0"/>
        <w:autoSpaceDN w:val="0"/>
        <w:adjustRightInd w:val="0"/>
        <w:rPr>
          <w:b/>
          <w:bCs/>
          <w:lang w:eastAsia="en-US"/>
        </w:rPr>
      </w:pPr>
      <w:r w:rsidRPr="00505C90">
        <w:rPr>
          <w:b/>
          <w:bCs/>
          <w:lang w:eastAsia="en-US"/>
        </w:rPr>
        <w:t>Általános onkológia és sugárterápia tételsor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daganatos betegség</w:t>
      </w:r>
      <w:bookmarkStart w:id="0" w:name="_GoBack"/>
      <w:bookmarkEnd w:id="0"/>
      <w:r w:rsidRPr="00505C90">
        <w:rPr>
          <w:rFonts w:ascii="Times New Roman" w:hAnsi="Times New Roman" w:cs="Times New Roman"/>
          <w:sz w:val="24"/>
          <w:szCs w:val="24"/>
        </w:rPr>
        <w:t xml:space="preserve">ek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daganatos betegségek epidemiológiája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daganatok szűrése és korai felismerése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Képalkotó módszerek és szerepük a daganatok kezelésében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Főbb daganatcsoportok képalkotó diagnosztikája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daganatok szövettani diagnosztikája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daganatok molekuláris patológiai diagnosztikája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daganatok kezelésének módszerei - sebészet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daganatok kezelésének módszerei - sugárterápia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daganatok kezelésének módszerei - gyógyszeres kezelés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sugárterápia fizikai, kémiai és biológiai alapjai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Dozimetriai alapfogalmak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Számítógépes besugárzástervezés, nevezetes térfogatok a sugárterápiában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Teleterápiás készülékek felépítése, működési elve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05C90">
        <w:rPr>
          <w:rFonts w:ascii="Times New Roman" w:hAnsi="Times New Roman" w:cs="Times New Roman"/>
          <w:sz w:val="24"/>
          <w:szCs w:val="24"/>
        </w:rPr>
        <w:t>Brachyterápiás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 készülékek felépítése, működési elve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05C90">
        <w:rPr>
          <w:rFonts w:ascii="Times New Roman" w:hAnsi="Times New Roman" w:cs="Times New Roman"/>
          <w:sz w:val="24"/>
          <w:szCs w:val="24"/>
        </w:rPr>
        <w:t>Brachyterápiás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applikátorok</w:t>
      </w:r>
      <w:proofErr w:type="spellEnd"/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05C90">
        <w:rPr>
          <w:rFonts w:ascii="Times New Roman" w:hAnsi="Times New Roman" w:cs="Times New Roman"/>
          <w:sz w:val="24"/>
          <w:szCs w:val="24"/>
        </w:rPr>
        <w:t>Brachyterápiás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 tervezőrendszer, képalkotó eszközök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Szövetközi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brachyterápia</w:t>
      </w:r>
      <w:proofErr w:type="spellEnd"/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05C90">
        <w:rPr>
          <w:rFonts w:ascii="Times New Roman" w:hAnsi="Times New Roman" w:cs="Times New Roman"/>
          <w:sz w:val="24"/>
          <w:szCs w:val="24"/>
        </w:rPr>
        <w:t>Képvezérelt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 sugárkezelés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505C90">
        <w:rPr>
          <w:rFonts w:ascii="Times New Roman" w:hAnsi="Times New Roman" w:cs="Times New Roman"/>
          <w:sz w:val="24"/>
          <w:szCs w:val="24"/>
        </w:rPr>
        <w:t>Intenzitás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 modulált sugárkezelés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05C90">
        <w:rPr>
          <w:rFonts w:ascii="Times New Roman" w:hAnsi="Times New Roman" w:cs="Times New Roman"/>
          <w:sz w:val="24"/>
          <w:szCs w:val="24"/>
        </w:rPr>
        <w:t>Sztereotaxiás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 sugárkezelés és sugársebészet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Kemoterápia alapjai 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Kemoterápia mellékhatásai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Szimultán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>-kemoterápia alapjai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Célzott biológiai terápia alapjai 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Célzott biológiai terápia mellékhatásai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Immunterápia alapjai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Immunterápia mellékhatásai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onkofarmakológia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 alapelemei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Klinikai farmakológiaivizsgálatok daganatos betegségekben</w:t>
      </w:r>
    </w:p>
    <w:p w:rsidR="00505C90" w:rsidRPr="00505C90" w:rsidRDefault="00505C90" w:rsidP="009855C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505C90">
        <w:rPr>
          <w:rFonts w:ascii="Times New Roman" w:hAnsi="Times New Roman" w:cs="Times New Roman"/>
          <w:sz w:val="24"/>
          <w:szCs w:val="24"/>
        </w:rPr>
        <w:t>Objektív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 klinikai válasz és általános állapot értékelése</w:t>
      </w:r>
    </w:p>
    <w:p w:rsidR="00505C90" w:rsidRPr="00505C90" w:rsidRDefault="00505C90" w:rsidP="00505C9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90" w:rsidRPr="00505C90" w:rsidRDefault="00505C90" w:rsidP="00505C90">
      <w:pPr>
        <w:rPr>
          <w:b/>
          <w:lang w:eastAsia="en-US"/>
        </w:rPr>
      </w:pPr>
      <w:r w:rsidRPr="00505C90">
        <w:rPr>
          <w:lang w:eastAsia="en-US"/>
        </w:rPr>
        <w:t xml:space="preserve">  </w:t>
      </w:r>
      <w:r w:rsidRPr="00505C90">
        <w:rPr>
          <w:b/>
          <w:lang w:eastAsia="en-US"/>
        </w:rPr>
        <w:t>Részletes onkológia és sugárterápia tételsor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Fej-nyaki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beosztása, tünetei és kezelések előtti kivizsgálása. 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Fej-nyaki 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Nyelőcső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beosztása, tünetei és kezelések előtti kivizsgálása. 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Nyelőcső 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Gyomordaganatok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beosztása, tünetei és kezelések előtti kivizsgálása. 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Gyomordaganatok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Vastag és vékonybél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beosztása, tünetei és kezelések előtti kivizsgálása. </w:t>
      </w:r>
    </w:p>
    <w:p w:rsidR="00505C90" w:rsidRPr="00505C90" w:rsidRDefault="00505C90" w:rsidP="00505C90">
      <w:pPr>
        <w:pStyle w:val="Listaszerbekezds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Vastag és vékonybél daganatok sebészi és gyógyszeres kezelése.</w:t>
      </w:r>
    </w:p>
    <w:p w:rsidR="00505C90" w:rsidRPr="00505C90" w:rsidRDefault="00505C90" w:rsidP="00505C90">
      <w:pPr>
        <w:pStyle w:val="Listaszerbekezds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Végbél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beosztása, tünetei és kezelések előtti kivizsgálása. </w:t>
      </w:r>
    </w:p>
    <w:p w:rsidR="00505C90" w:rsidRPr="00505C90" w:rsidRDefault="00505C90" w:rsidP="00505C90">
      <w:pPr>
        <w:pStyle w:val="Listaszerbekezds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Végbél daganatok sugárterápiája, sebészi és gyógyszeres kezelése.</w:t>
      </w:r>
    </w:p>
    <w:p w:rsidR="00505C90" w:rsidRPr="00505C90" w:rsidRDefault="00505C90" w:rsidP="00505C90">
      <w:pPr>
        <w:pStyle w:val="Listaszerbekezds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Hasnyálmirigy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beosztása, tünetei és kezelések előtti kivizsgálása. </w:t>
      </w:r>
    </w:p>
    <w:p w:rsidR="00505C90" w:rsidRPr="00505C90" w:rsidRDefault="00505C90" w:rsidP="00505C90">
      <w:pPr>
        <w:pStyle w:val="Listaszerbekezds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Hasnyálmirigy 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lastRenderedPageBreak/>
        <w:t xml:space="preserve">Máj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beosztása, tünetei és kezelések előtti kivizsgálása. 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Máj 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Méhnyak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beosztása, tünetei és kezelések előtti kivizsgálása. 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Méhnyak 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Méhtest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beosztása, tünetei és kezelések előtti kivizsgálása. 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Méhtest 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Szeméremtest, a hüvely és a petefészek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>beosztása, tünetei és kezelések előtti kivizsgálása.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Szeméremtest, hüvely és petefészek 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05C90">
        <w:rPr>
          <w:rFonts w:ascii="Times New Roman" w:hAnsi="Times New Roman" w:cs="Times New Roman"/>
          <w:sz w:val="24"/>
          <w:szCs w:val="24"/>
        </w:rPr>
        <w:t>Penis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here és vese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>beosztása, tünetei és kezelések előtti kivizsgálása.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05C90">
        <w:rPr>
          <w:rFonts w:ascii="Times New Roman" w:hAnsi="Times New Roman" w:cs="Times New Roman"/>
          <w:sz w:val="24"/>
          <w:szCs w:val="24"/>
        </w:rPr>
        <w:t>Penis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>, here és vese 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505C90">
        <w:rPr>
          <w:rFonts w:ascii="Times New Roman" w:hAnsi="Times New Roman" w:cs="Times New Roman"/>
          <w:sz w:val="24"/>
          <w:szCs w:val="24"/>
        </w:rPr>
        <w:t>Prosztata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 és hólyag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>, szövettana, stádiumbeosztása, tünetei és kezelések előtti kivizsgálása.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505C90">
        <w:rPr>
          <w:rFonts w:ascii="Times New Roman" w:hAnsi="Times New Roman" w:cs="Times New Roman"/>
          <w:sz w:val="24"/>
          <w:szCs w:val="24"/>
        </w:rPr>
        <w:t>Prosztata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 és hólyag daganatok sugárkezelése.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505C90">
        <w:rPr>
          <w:rFonts w:ascii="Times New Roman" w:hAnsi="Times New Roman" w:cs="Times New Roman"/>
          <w:sz w:val="24"/>
          <w:szCs w:val="24"/>
        </w:rPr>
        <w:t>Prosztata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 xml:space="preserve"> és hólyag daganatok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Tüdő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>beosztása, tünetei és kezelések előtti kivizsgálása.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Tüdő daganatok sugárkezelése.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Tüdő daganatok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Az emlődaganatok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>beosztása, tünetei és kezelések előtti kivizsgálása.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Az emlődaganatok sugárkezelése.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Az emlődaganatok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Központi idegrendszeri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>beosztása, tünetei és kezelések előtti kivizsgálása.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Központi idegrendszeri daganatok sugárkezelése.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Központi idegrendszeri daganatok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Csontdaganatok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>beosztása, tünetei és kezelések előtti kivizsgálása.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Csontdaganatok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Lágyrész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epidemológiája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etiológiája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, szövettana, </w:t>
      </w:r>
      <w:proofErr w:type="gramStart"/>
      <w:r w:rsidRPr="00505C90">
        <w:rPr>
          <w:rFonts w:ascii="Times New Roman" w:hAnsi="Times New Roman" w:cs="Times New Roman"/>
          <w:sz w:val="24"/>
          <w:szCs w:val="24"/>
        </w:rPr>
        <w:t>stádium</w:t>
      </w:r>
      <w:proofErr w:type="gramEnd"/>
      <w:r w:rsidRPr="00505C90">
        <w:rPr>
          <w:rFonts w:ascii="Times New Roman" w:hAnsi="Times New Roman" w:cs="Times New Roman"/>
          <w:sz w:val="24"/>
          <w:szCs w:val="24"/>
        </w:rPr>
        <w:t>beosztása, tünetei és kezelések előtti kivizsgálása.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Lágyrész daganatok sugárterápiája, sebészi és gyógyszeres kezelése.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Onkológiai sürgősségi állapotok.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Távoli áttétek sugárkezelése és onkológiai rehabilitáció.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>A helyreállító plasztikai sebészet lehetőségeinek alapelvei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Fej-nyak 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onkoplasztikai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 kezelése</w:t>
      </w:r>
    </w:p>
    <w:p w:rsidR="00505C90" w:rsidRPr="00505C90" w:rsidRDefault="00505C90" w:rsidP="009855C9">
      <w:pPr>
        <w:pStyle w:val="Listaszerbekezds"/>
        <w:numPr>
          <w:ilvl w:val="0"/>
          <w:numId w:val="2"/>
        </w:numPr>
        <w:spacing w:after="200" w:line="240" w:lineRule="auto"/>
        <w:ind w:left="782" w:hanging="357"/>
        <w:rPr>
          <w:rFonts w:ascii="Times New Roman" w:hAnsi="Times New Roman" w:cs="Times New Roman"/>
          <w:b/>
          <w:sz w:val="24"/>
          <w:szCs w:val="24"/>
        </w:rPr>
      </w:pPr>
      <w:r w:rsidRPr="00505C90">
        <w:rPr>
          <w:rFonts w:ascii="Times New Roman" w:hAnsi="Times New Roman" w:cs="Times New Roman"/>
          <w:sz w:val="24"/>
          <w:szCs w:val="24"/>
        </w:rPr>
        <w:t xml:space="preserve">Emlődaganatok </w:t>
      </w:r>
      <w:proofErr w:type="spellStart"/>
      <w:r w:rsidRPr="00505C90">
        <w:rPr>
          <w:rFonts w:ascii="Times New Roman" w:hAnsi="Times New Roman" w:cs="Times New Roman"/>
          <w:sz w:val="24"/>
          <w:szCs w:val="24"/>
        </w:rPr>
        <w:t>onkoplasztikai</w:t>
      </w:r>
      <w:proofErr w:type="spellEnd"/>
      <w:r w:rsidRPr="00505C90">
        <w:rPr>
          <w:rFonts w:ascii="Times New Roman" w:hAnsi="Times New Roman" w:cs="Times New Roman"/>
          <w:sz w:val="24"/>
          <w:szCs w:val="24"/>
        </w:rPr>
        <w:t xml:space="preserve"> kezelése</w:t>
      </w:r>
    </w:p>
    <w:p w:rsidR="003D50B0" w:rsidRPr="00505C90" w:rsidRDefault="003D50B0"/>
    <w:sectPr w:rsidR="003D50B0" w:rsidRPr="00505C90" w:rsidSect="009855C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26F"/>
    <w:multiLevelType w:val="hybridMultilevel"/>
    <w:tmpl w:val="A5B21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5FC4"/>
    <w:multiLevelType w:val="hybridMultilevel"/>
    <w:tmpl w:val="97F0653E"/>
    <w:lvl w:ilvl="0" w:tplc="5A4ED63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59"/>
    <w:rsid w:val="003D50B0"/>
    <w:rsid w:val="004F4459"/>
    <w:rsid w:val="00505C90"/>
    <w:rsid w:val="009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84C9"/>
  <w15:chartTrackingRefBased/>
  <w15:docId w15:val="{E93585CB-48C8-4266-91FA-393F687A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5C9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sugarter</dc:creator>
  <cp:keywords/>
  <dc:description/>
  <cp:lastModifiedBy>sugarter</cp:lastModifiedBy>
  <cp:revision>4</cp:revision>
  <dcterms:created xsi:type="dcterms:W3CDTF">2020-09-03T11:56:00Z</dcterms:created>
  <dcterms:modified xsi:type="dcterms:W3CDTF">2020-09-03T12:01:00Z</dcterms:modified>
</cp:coreProperties>
</file>