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letrajz</w:t>
      </w:r>
    </w:p>
    <w:p>
      <w:pPr>
        <w:pStyle w:val="Normal.0"/>
      </w:pPr>
    </w:p>
    <w:p>
      <w:pPr>
        <w:pStyle w:val="Normal.0"/>
        <w:jc w:val="both"/>
      </w:pPr>
      <w:r>
        <w:rPr>
          <w:rtl w:val="0"/>
        </w:rPr>
        <w:t xml:space="preserve">Dr. </w:t>
      </w:r>
      <w:r>
        <w:rPr>
          <w:rtl w:val="0"/>
        </w:rPr>
        <w:t>T</w:t>
      </w:r>
      <w:r>
        <w:rPr>
          <w:rtl w:val="0"/>
        </w:rPr>
        <w:t>ó</w:t>
      </w:r>
      <w:r>
        <w:rPr>
          <w:rtl w:val="0"/>
        </w:rPr>
        <w:t xml:space="preserve">th Erika </w:t>
      </w:r>
      <w:r>
        <w:rPr>
          <w:rtl w:val="0"/>
        </w:rPr>
        <w:t xml:space="preserve">a </w:t>
      </w:r>
      <w:r>
        <w:rPr>
          <w:rtl w:val="0"/>
        </w:rPr>
        <w:t>Debreceni</w:t>
      </w:r>
      <w:r>
        <w:rPr>
          <w:rtl w:val="0"/>
        </w:rPr>
        <w:t xml:space="preserve"> Orvostudom</w:t>
      </w:r>
      <w:r>
        <w:rPr>
          <w:rtl w:val="0"/>
        </w:rPr>
        <w:t>á</w:t>
      </w:r>
      <w:r>
        <w:rPr>
          <w:rtl w:val="0"/>
        </w:rPr>
        <w:t>nyi Egyetemen v</w:t>
      </w:r>
      <w:r>
        <w:rPr>
          <w:rtl w:val="0"/>
        </w:rPr>
        <w:t>é</w:t>
      </w:r>
      <w:r>
        <w:rPr>
          <w:rtl w:val="0"/>
        </w:rPr>
        <w:t>gezte orvosi tanulm</w:t>
      </w:r>
      <w:r>
        <w:rPr>
          <w:rtl w:val="0"/>
        </w:rPr>
        <w:t>á</w:t>
      </w:r>
      <w:r>
        <w:rPr>
          <w:rtl w:val="0"/>
        </w:rPr>
        <w:t xml:space="preserve">nyait </w:t>
      </w:r>
      <w:r>
        <w:rPr>
          <w:rtl w:val="0"/>
        </w:rPr>
        <w:t>é</w:t>
      </w:r>
      <w:r>
        <w:rPr>
          <w:rtl w:val="0"/>
        </w:rPr>
        <w:t>s els</w:t>
      </w:r>
      <w:r>
        <w:rPr>
          <w:rtl w:val="0"/>
        </w:rPr>
        <w:t xml:space="preserve">ő </w:t>
      </w:r>
      <w:r>
        <w:rPr>
          <w:rtl w:val="0"/>
        </w:rPr>
        <w:t>munkahelye az Orsz</w:t>
      </w:r>
      <w:r>
        <w:rPr>
          <w:rtl w:val="0"/>
        </w:rPr>
        <w:t>á</w:t>
      </w:r>
      <w:r>
        <w:rPr>
          <w:rtl w:val="0"/>
          <w:lang w:val="es-ES_tradnl"/>
        </w:rPr>
        <w:t>gos Onkol</w:t>
      </w:r>
      <w:r>
        <w:rPr>
          <w:rtl w:val="0"/>
        </w:rPr>
        <w:t>ó</w:t>
      </w:r>
      <w:r>
        <w:rPr>
          <w:rtl w:val="0"/>
        </w:rPr>
        <w:t>giai Int</w:t>
      </w:r>
      <w:r>
        <w:rPr>
          <w:rtl w:val="0"/>
        </w:rPr>
        <w:t>é</w:t>
      </w:r>
      <w:r>
        <w:rPr>
          <w:rtl w:val="0"/>
        </w:rPr>
        <w:t>zet Molekul</w:t>
      </w:r>
      <w:r>
        <w:rPr>
          <w:rtl w:val="0"/>
        </w:rPr>
        <w:t>á</w:t>
      </w:r>
      <w:r>
        <w:rPr>
          <w:rtl w:val="0"/>
          <w:lang w:val="en-US"/>
        </w:rPr>
        <w:t>ris Patol</w:t>
      </w:r>
      <w:r>
        <w:rPr>
          <w:rtl w:val="0"/>
        </w:rPr>
        <w:t>ó</w:t>
      </w:r>
      <w:r>
        <w:rPr>
          <w:rtl w:val="0"/>
        </w:rPr>
        <w:t>giai Oszt</w:t>
      </w:r>
      <w:r>
        <w:rPr>
          <w:rtl w:val="0"/>
        </w:rPr>
        <w:t>á</w:t>
      </w:r>
      <w:r>
        <w:rPr>
          <w:rtl w:val="0"/>
        </w:rPr>
        <w:t>lya volt</w:t>
      </w:r>
      <w:r>
        <w:rPr>
          <w:rtl w:val="0"/>
        </w:rPr>
        <w:t>. Az</w:t>
      </w:r>
      <w:r>
        <w:rPr>
          <w:rtl w:val="0"/>
        </w:rPr>
        <w:t>ó</w:t>
      </w:r>
      <w:r>
        <w:rPr>
          <w:rtl w:val="0"/>
        </w:rPr>
        <w:t>ta is folyamatosan az int</w:t>
      </w:r>
      <w:r>
        <w:rPr>
          <w:rtl w:val="0"/>
        </w:rPr>
        <w:t>é</w:t>
      </w:r>
      <w:r>
        <w:rPr>
          <w:rtl w:val="0"/>
        </w:rPr>
        <w:t>zet munkat</w:t>
      </w:r>
      <w:r>
        <w:rPr>
          <w:rtl w:val="0"/>
        </w:rPr>
        <w:t>á</w:t>
      </w:r>
      <w:r>
        <w:rPr>
          <w:rtl w:val="0"/>
        </w:rPr>
        <w:t>rsa. 1997-ben szerzett patol</w:t>
      </w:r>
      <w:r>
        <w:rPr>
          <w:rtl w:val="0"/>
        </w:rPr>
        <w:t>ó</w:t>
      </w:r>
      <w:r>
        <w:rPr>
          <w:rtl w:val="0"/>
        </w:rPr>
        <w:t>gus szakorvosi vizsg</w:t>
      </w:r>
      <w:r>
        <w:rPr>
          <w:rtl w:val="0"/>
        </w:rPr>
        <w:t>á</w:t>
      </w:r>
      <w:r>
        <w:rPr>
          <w:rtl w:val="0"/>
        </w:rPr>
        <w:t>t. Ezut</w:t>
      </w:r>
      <w:r>
        <w:rPr>
          <w:rtl w:val="0"/>
        </w:rPr>
        <w:t>á</w:t>
      </w:r>
      <w:r>
        <w:rPr>
          <w:rtl w:val="0"/>
        </w:rPr>
        <w:t>n r</w:t>
      </w:r>
      <w:r>
        <w:rPr>
          <w:rtl w:val="0"/>
        </w:rPr>
        <w:t>ö</w:t>
      </w:r>
      <w:r>
        <w:rPr>
          <w:rtl w:val="0"/>
        </w:rPr>
        <w:t>videbb id</w:t>
      </w:r>
      <w:r>
        <w:rPr>
          <w:rtl w:val="0"/>
        </w:rPr>
        <w:t>ő</w:t>
      </w:r>
      <w:r>
        <w:rPr>
          <w:rtl w:val="0"/>
        </w:rPr>
        <w:t>szakokra v</w:t>
      </w:r>
      <w:r>
        <w:rPr>
          <w:rtl w:val="0"/>
        </w:rPr>
        <w:t>á</w:t>
      </w:r>
      <w:r>
        <w:rPr>
          <w:rtl w:val="0"/>
        </w:rPr>
        <w:t>llalt munk</w:t>
      </w:r>
      <w:r>
        <w:rPr>
          <w:rtl w:val="0"/>
        </w:rPr>
        <w:t>á</w:t>
      </w:r>
      <w:r>
        <w:rPr>
          <w:rtl w:val="0"/>
        </w:rPr>
        <w:t>t angol nyelvter</w:t>
      </w:r>
      <w:r>
        <w:rPr>
          <w:rtl w:val="0"/>
        </w:rPr>
        <w:t>ü</w:t>
      </w:r>
      <w:r>
        <w:rPr>
          <w:rtl w:val="0"/>
        </w:rPr>
        <w:t>leten. Az ott szerzett tapasztalatokat itthon is igyekezett meghonos</w:t>
      </w:r>
      <w:r>
        <w:rPr>
          <w:rtl w:val="0"/>
        </w:rPr>
        <w:t>í</w:t>
      </w:r>
      <w:r>
        <w:rPr>
          <w:rtl w:val="0"/>
        </w:rPr>
        <w:t xml:space="preserve">tani. </w:t>
      </w:r>
      <w:r>
        <w:rPr>
          <w:rtl w:val="0"/>
        </w:rPr>
        <w:t xml:space="preserve"> 2012-t</w:t>
      </w:r>
      <w:r>
        <w:rPr>
          <w:rtl w:val="0"/>
        </w:rPr>
        <w:t>ő</w:t>
      </w:r>
      <w:r>
        <w:rPr>
          <w:rtl w:val="0"/>
        </w:rPr>
        <w:t>l az Int</w:t>
      </w:r>
      <w:r>
        <w:rPr>
          <w:rtl w:val="0"/>
        </w:rPr>
        <w:t>é</w:t>
      </w:r>
      <w:r>
        <w:rPr>
          <w:rtl w:val="0"/>
        </w:rPr>
        <w:t xml:space="preserve">zet </w:t>
      </w:r>
      <w:r>
        <w:rPr>
          <w:rtl w:val="0"/>
        </w:rPr>
        <w:t>Seb</w:t>
      </w:r>
      <w:r>
        <w:rPr>
          <w:rtl w:val="0"/>
        </w:rPr>
        <w:t>é</w:t>
      </w:r>
      <w:r>
        <w:rPr>
          <w:rtl w:val="0"/>
        </w:rPr>
        <w:t xml:space="preserve">szeti </w:t>
      </w:r>
      <w:r>
        <w:rPr>
          <w:rtl w:val="0"/>
        </w:rPr>
        <w:t>é</w:t>
      </w:r>
      <w:r>
        <w:rPr>
          <w:rtl w:val="0"/>
        </w:rPr>
        <w:t>s Molekul</w:t>
      </w:r>
      <w:r>
        <w:rPr>
          <w:rtl w:val="0"/>
        </w:rPr>
        <w:t>á</w:t>
      </w:r>
      <w:r>
        <w:rPr>
          <w:rtl w:val="0"/>
        </w:rPr>
        <w:t>ris Patol</w:t>
      </w:r>
      <w:r>
        <w:rPr>
          <w:rtl w:val="0"/>
        </w:rPr>
        <w:t>ó</w:t>
      </w:r>
      <w:r>
        <w:rPr>
          <w:rtl w:val="0"/>
        </w:rPr>
        <w:t>giai Oszt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>nak vezet</w:t>
      </w:r>
      <w:r>
        <w:rPr>
          <w:rtl w:val="0"/>
        </w:rPr>
        <w:t>ő</w:t>
      </w:r>
      <w:r>
        <w:rPr>
          <w:rtl w:val="0"/>
        </w:rPr>
        <w:t>je.</w:t>
      </w:r>
      <w:r>
        <w:rPr>
          <w:rtl w:val="0"/>
        </w:rPr>
        <w:t xml:space="preserve"> Jelenlegi </w:t>
      </w:r>
      <w:r>
        <w:rPr>
          <w:rtl w:val="0"/>
        </w:rPr>
        <w:t>f</w:t>
      </w:r>
      <w:r>
        <w:rPr>
          <w:rtl w:val="0"/>
        </w:rPr>
        <w:t xml:space="preserve">ő </w:t>
      </w:r>
      <w:r>
        <w:rPr>
          <w:rtl w:val="0"/>
        </w:rPr>
        <w:t xml:space="preserve">szakmai </w:t>
      </w:r>
      <w:r>
        <w:rPr>
          <w:rtl w:val="0"/>
        </w:rPr>
        <w:t>é</w:t>
      </w:r>
      <w:r>
        <w:rPr>
          <w:rtl w:val="0"/>
        </w:rPr>
        <w:t>rdekl</w:t>
      </w:r>
      <w:r>
        <w:rPr>
          <w:rtl w:val="0"/>
        </w:rPr>
        <w:t>ő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si ter</w:t>
      </w:r>
      <w:r>
        <w:rPr>
          <w:rtl w:val="0"/>
        </w:rPr>
        <w:t>ü</w:t>
      </w:r>
      <w:r>
        <w:rPr>
          <w:rtl w:val="0"/>
        </w:rPr>
        <w:t xml:space="preserve">lete a </w:t>
      </w:r>
      <w:r>
        <w:rPr>
          <w:rtl w:val="0"/>
        </w:rPr>
        <w:t xml:space="preserve">fej-nyaki daganatok </w:t>
      </w:r>
      <w:r>
        <w:rPr>
          <w:rtl w:val="0"/>
        </w:rPr>
        <w:t>é</w:t>
      </w:r>
      <w:r>
        <w:rPr>
          <w:rtl w:val="0"/>
        </w:rPr>
        <w:t>s lymphom</w:t>
      </w:r>
      <w:r>
        <w:rPr>
          <w:rtl w:val="0"/>
        </w:rPr>
        <w:t>á</w:t>
      </w:r>
      <w:r>
        <w:rPr>
          <w:rtl w:val="0"/>
        </w:rPr>
        <w:t xml:space="preserve">k </w:t>
      </w:r>
      <w:r>
        <w:rPr>
          <w:rtl w:val="0"/>
          <w:lang w:val="it-IT"/>
        </w:rPr>
        <w:t>patol</w:t>
      </w:r>
      <w:r>
        <w:rPr>
          <w:rtl w:val="0"/>
        </w:rPr>
        <w:t>ó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ja</w:t>
      </w:r>
      <w:r>
        <w:rPr>
          <w:rtl w:val="0"/>
        </w:rPr>
        <w:t>, illetve solid tumorok molekul</w:t>
      </w:r>
      <w:r>
        <w:rPr>
          <w:rtl w:val="0"/>
        </w:rPr>
        <w:t>á</w:t>
      </w:r>
      <w:r>
        <w:rPr>
          <w:rtl w:val="0"/>
        </w:rPr>
        <w:t>ris patol</w:t>
      </w:r>
      <w:r>
        <w:rPr>
          <w:rtl w:val="0"/>
        </w:rPr>
        <w:t>ó</w:t>
      </w:r>
      <w:r>
        <w:rPr>
          <w:rtl w:val="0"/>
        </w:rPr>
        <w:t>giai diagnosztik</w:t>
      </w:r>
      <w:r>
        <w:rPr>
          <w:rtl w:val="0"/>
        </w:rPr>
        <w:t>á</w:t>
      </w:r>
      <w:r>
        <w:rPr>
          <w:rtl w:val="0"/>
        </w:rPr>
        <w:t>ja. 2016-ban szerzett molekul</w:t>
      </w:r>
      <w:r>
        <w:rPr>
          <w:rtl w:val="0"/>
        </w:rPr>
        <w:t>á</w:t>
      </w:r>
      <w:r>
        <w:rPr>
          <w:rtl w:val="0"/>
        </w:rPr>
        <w:t>ris genetikai diagnosztika szakvizsg</w:t>
      </w:r>
      <w:r>
        <w:rPr>
          <w:rtl w:val="0"/>
        </w:rPr>
        <w:t>á</w:t>
      </w:r>
      <w:r>
        <w:rPr>
          <w:rtl w:val="0"/>
        </w:rPr>
        <w:t xml:space="preserve">t. </w:t>
      </w:r>
    </w:p>
    <w:p>
      <w:pPr>
        <w:pStyle w:val="Normal.0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